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Nazanintar" w:eastAsiaTheme="majorEastAsia" w:hAnsi="Nazanintar" w:cs="B Nazanin"/>
          <w:noProof/>
          <w:color w:val="44546A" w:themeColor="text2"/>
          <w:sz w:val="28"/>
          <w:szCs w:val="28"/>
          <w:rtl/>
        </w:rPr>
        <w:id w:val="1565060690"/>
        <w:docPartObj>
          <w:docPartGallery w:val="Cover Pages"/>
          <w:docPartUnique/>
        </w:docPartObj>
      </w:sdtPr>
      <w:sdtEndPr/>
      <w:sdtContent>
        <w:p w14:paraId="31717FF2" w14:textId="148C3BC0" w:rsidR="0064106C" w:rsidRPr="00E52ADD" w:rsidRDefault="00507ED1" w:rsidP="00253129">
          <w:pPr>
            <w:bidi/>
            <w:jc w:val="lowKashida"/>
            <w:rPr>
              <w:rFonts w:ascii="Nazanintar" w:eastAsiaTheme="majorEastAsia" w:hAnsi="Nazanintar" w:cs="B Nazanin"/>
              <w:noProof/>
              <w:color w:val="44546A" w:themeColor="text2"/>
              <w:sz w:val="28"/>
              <w:szCs w:val="28"/>
            </w:rPr>
          </w:pPr>
          <w:r w:rsidRPr="00E52ADD">
            <w:rPr>
              <w:rFonts w:ascii="Nazanintar" w:eastAsiaTheme="majorEastAsia" w:hAnsi="Nazanintar" w:cs="B Nazanin"/>
              <w:noProof/>
              <w:color w:val="44546A" w:themeColor="text2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2DCEF1E" wp14:editId="059C3CEC">
                    <wp:simplePos x="0" y="0"/>
                    <wp:positionH relativeFrom="column">
                      <wp:posOffset>3276600</wp:posOffset>
                    </wp:positionH>
                    <wp:positionV relativeFrom="paragraph">
                      <wp:posOffset>5341620</wp:posOffset>
                    </wp:positionV>
                    <wp:extent cx="3116580" cy="1424940"/>
                    <wp:effectExtent l="0" t="0" r="26670" b="22860"/>
                    <wp:wrapNone/>
                    <wp:docPr id="1752913156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16580" cy="14249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5782F2" w14:textId="2588EC00" w:rsidR="00E33FD8" w:rsidRDefault="00E33FD8" w:rsidP="00507ED1">
                                <w:pPr>
                                  <w:jc w:val="center"/>
                                  <w:rPr>
                                    <w:rFonts w:cs="B Nazanin"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  <w:t>بند «ب» ماده 11 قانون جهش دانش</w:t>
                                </w:r>
                                <w:r>
                                  <w:rPr>
                                    <w:rFonts w:cs="B Nazanin"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  <w:softHyphen/>
                                </w:r>
                                <w:r>
                                  <w:rPr>
                                    <w:rFonts w:cs="B Nazanin" w:hint="cs"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  <w:t>بنیان</w:t>
                                </w:r>
                              </w:p>
                              <w:p w14:paraId="70EE00BB" w14:textId="5A052386" w:rsidR="00E33FD8" w:rsidRPr="00562E09" w:rsidRDefault="00562E09" w:rsidP="00E33FD8">
                                <w:pPr>
                                  <w:jc w:val="center"/>
                                  <w:rPr>
                                    <w:rFonts w:cs="B Nazanin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  <w:t>«</w:t>
                                </w:r>
                                <w:r w:rsidR="00E33FD8" w:rsidRPr="00562E09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  <w:t>نسخه</w:t>
                                </w:r>
                                <w:r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  <w:t xml:space="preserve"> مخصوص سوالات</w:t>
                                </w:r>
                                <w:r w:rsidR="00E33FD8" w:rsidRPr="00562E09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  <w:t xml:space="preserve"> شرکت</w:t>
                                </w:r>
                                <w:r w:rsidR="00E33FD8" w:rsidRPr="00562E09">
                                  <w:rPr>
                                    <w:rFonts w:cs="B Nazanin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  <w:softHyphen/>
                                </w:r>
                                <w:r w:rsidR="00E33FD8" w:rsidRPr="00562E09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  <w:t>ها</w:t>
                                </w:r>
                                <w:r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  <w:t>»</w:t>
                                </w:r>
                              </w:p>
                              <w:p w14:paraId="57ABF6AB" w14:textId="77777777" w:rsidR="00E33FD8" w:rsidRPr="00507ED1" w:rsidRDefault="00E33FD8" w:rsidP="00507ED1">
                                <w:pPr>
                                  <w:jc w:val="center"/>
                                  <w:rPr>
                                    <w:rFonts w:cs="B Nazanin"/>
                                    <w:sz w:val="40"/>
                                    <w:szCs w:val="40"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2DCEF1E" id="Rectangle 1" o:spid="_x0000_s1026" style="position:absolute;left:0;text-align:left;margin-left:258pt;margin-top:420.6pt;width:245.4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" fillcolor="white [3201]" strokecolor="#a5a5a5 [3206]" strokeweight="1pt">
                    <v:textbox>
                      <w:txbxContent>
                        <w:p w14:paraId="475782F2" w14:textId="2588EC00" w:rsidR="00E33FD8" w:rsidRDefault="00E33FD8" w:rsidP="00507ED1">
                          <w:pPr>
                            <w:jc w:val="center"/>
                            <w:rPr>
                              <w:rFonts w:cs="B Nazanin"/>
                              <w:sz w:val="40"/>
                              <w:szCs w:val="4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40"/>
                              <w:szCs w:val="40"/>
                              <w:rtl/>
                              <w:lang w:bidi="fa-IR"/>
                            </w:rPr>
                            <w:t>بند «ب» ماده 11 قانون جهش دانش</w:t>
                          </w:r>
                          <w:r>
                            <w:rPr>
                              <w:rFonts w:cs="B Nazanin"/>
                              <w:sz w:val="40"/>
                              <w:szCs w:val="40"/>
                              <w:rtl/>
                              <w:lang w:bidi="fa-IR"/>
                            </w:rPr>
                            <w:softHyphen/>
                          </w:r>
                          <w:r>
                            <w:rPr>
                              <w:rFonts w:cs="B Nazanin" w:hint="cs"/>
                              <w:sz w:val="40"/>
                              <w:szCs w:val="40"/>
                              <w:rtl/>
                              <w:lang w:bidi="fa-IR"/>
                            </w:rPr>
                            <w:t>بنیان</w:t>
                          </w:r>
                        </w:p>
                        <w:p w14:paraId="70EE00BB" w14:textId="5A052386" w:rsidR="00E33FD8" w:rsidRPr="00562E09" w:rsidRDefault="00562E09" w:rsidP="00E33FD8">
                          <w:pPr>
                            <w:jc w:val="center"/>
                            <w:rPr>
                              <w:rFonts w:cs="B Nazanin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«</w:t>
                          </w:r>
                          <w:r w:rsidR="00E33FD8" w:rsidRPr="00562E09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نسخه</w:t>
                          </w:r>
                          <w: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مخصوص سوالات</w:t>
                          </w:r>
                          <w:r w:rsidR="00E33FD8" w:rsidRPr="00562E09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شرکت</w:t>
                          </w:r>
                          <w:r w:rsidR="00E33FD8" w:rsidRPr="00562E09">
                            <w:rPr>
                              <w:rFonts w:cs="B Nazanin"/>
                              <w:sz w:val="24"/>
                              <w:szCs w:val="24"/>
                              <w:rtl/>
                              <w:lang w:bidi="fa-IR"/>
                            </w:rPr>
                            <w:softHyphen/>
                          </w:r>
                          <w:r w:rsidR="00E33FD8" w:rsidRPr="00562E09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ها</w:t>
                          </w:r>
                          <w: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»</w:t>
                          </w:r>
                        </w:p>
                        <w:p w14:paraId="57ABF6AB" w14:textId="77777777" w:rsidR="00E33FD8" w:rsidRPr="00507ED1" w:rsidRDefault="00E33FD8" w:rsidP="00507ED1">
                          <w:pPr>
                            <w:jc w:val="center"/>
                            <w:rPr>
                              <w:rFonts w:cs="B Nazanin"/>
                              <w:sz w:val="40"/>
                              <w:szCs w:val="40"/>
                              <w:lang w:bidi="fa-I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64106C" w:rsidRPr="00E52ADD">
            <w:rPr>
              <w:rFonts w:ascii="Nazanintar" w:eastAsiaTheme="majorEastAsia" w:hAnsi="Nazanintar" w:cs="B Nazanin"/>
              <w:noProof/>
              <w:color w:val="44546A" w:themeColor="text2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D37153" wp14:editId="4C8F1A4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09"/>
                                  <w:gridCol w:w="5597"/>
                                </w:tblGrid>
                                <w:tr w:rsidR="0064106C" w14:paraId="3777B6E2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3F9A084" w14:textId="054CDF97" w:rsidR="0064106C" w:rsidRDefault="0064106C">
                                      <w:pPr>
                                        <w:jc w:val="right"/>
                                      </w:pPr>
                                    </w:p>
                                    <w:sdt>
                                      <w:sdtPr>
                                        <w:rPr>
                                          <w:rFonts w:ascii="Nazanintar" w:hAnsi="Nazanintar" w:cs="Nazanintar"/>
                                          <w:b/>
                                          <w:bCs/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0A8FAB51" w14:textId="4524DD74" w:rsidR="0064106C" w:rsidRDefault="0064106C" w:rsidP="0064106C">
                                          <w:pPr>
                                            <w:pStyle w:val="NoSpacing"/>
                                            <w:spacing w:line="312" w:lineRule="auto"/>
                                            <w:jc w:val="center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64106C">
                                            <w:rPr>
                                              <w:rFonts w:ascii="Nazanintar" w:hAnsi="Nazanintar" w:cs="Nazanintar"/>
                                              <w:b/>
                                              <w:bCs/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  <w:rtl/>
                                            </w:rPr>
                                            <w:t>دبیرخانه تخصصی اعتبار مالیاتی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Nazanintar" w:hAnsi="Nazanintar" w:cs="Nazanintar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4AC0137" w14:textId="26D66BA0" w:rsidR="0064106C" w:rsidRDefault="002E2122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2E2122">
                                            <w:rPr>
                                              <w:rFonts w:ascii="Nazanintar" w:hAnsi="Nazanintar" w:cs="Nazanintar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1402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B459FBC" w14:textId="4E5EB47B" w:rsidR="0064106C" w:rsidRDefault="002E2122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23EB90A" wp14:editId="03E61FAB">
                                            <wp:extent cx="3064510" cy="2695575"/>
                                            <wp:effectExtent l="0" t="0" r="2540" b="9525"/>
                                            <wp:docPr id="139" name="Picture 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39" name="Picture 39"/>
                                                    <pic:cNvPicPr/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8" cy="269601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1E70A02" w14:textId="563A21F4" w:rsidR="0064106C" w:rsidRDefault="0062546B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2E2122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06AFD2DF" w14:textId="77777777" w:rsidR="0064106C" w:rsidRDefault="0064106C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3D371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7" type="#_x0000_t202" style="position:absolute;left:0;text-align:left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" fillcolor="#d9e2f3 [660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09"/>
                            <w:gridCol w:w="5597"/>
                          </w:tblGrid>
                          <w:tr w:rsidR="0064106C" w14:paraId="3777B6E2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3F9A084" w14:textId="054CDF97" w:rsidR="0064106C" w:rsidRDefault="0064106C">
                                <w:pPr>
                                  <w:jc w:val="right"/>
                                </w:pPr>
                              </w:p>
                              <w:sdt>
                                <w:sdtPr>
                                  <w:rPr>
                                    <w:rFonts w:ascii="Nazanintar" w:hAnsi="Nazanintar" w:cs="Nazanintar"/>
                                    <w:b/>
                                    <w:bCs/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A8FAB51" w14:textId="4524DD74" w:rsidR="0064106C" w:rsidRDefault="0064106C" w:rsidP="0064106C">
                                    <w:pPr>
                                      <w:pStyle w:val="NoSpacing"/>
                                      <w:spacing w:line="312" w:lineRule="auto"/>
                                      <w:jc w:val="center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64106C">
                                      <w:rPr>
                                        <w:rFonts w:ascii="Nazanintar" w:hAnsi="Nazanintar" w:cs="Nazanintar"/>
                                        <w:b/>
                                        <w:bCs/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  <w:rtl/>
                                      </w:rPr>
                                      <w:t>دبیرخانه تخصصی اعتبار مالیاتی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Nazanintar" w:hAnsi="Nazanintar" w:cs="Nazanintar"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4AC0137" w14:textId="26D66BA0" w:rsidR="0064106C" w:rsidRDefault="002E2122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E2122">
                                      <w:rPr>
                                        <w:rFonts w:ascii="Nazanintar" w:hAnsi="Nazanintar" w:cs="Nazanintar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1402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B459FBC" w14:textId="4E5EB47B" w:rsidR="0064106C" w:rsidRDefault="002E2122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23EB90A" wp14:editId="03E61FAB">
                                      <wp:extent cx="3064510" cy="2695575"/>
                                      <wp:effectExtent l="0" t="0" r="2540" b="9525"/>
                                      <wp:docPr id="139" name="Picture 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" name="Picture 39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8" cy="269601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1E70A02" w14:textId="563A21F4" w:rsidR="0064106C" w:rsidRDefault="0062546B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E2122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06AFD2DF" w14:textId="77777777" w:rsidR="0064106C" w:rsidRDefault="0064106C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4106C" w:rsidRPr="00E52ADD">
            <w:rPr>
              <w:rFonts w:ascii="Nazanintar" w:eastAsiaTheme="majorEastAsia" w:hAnsi="Nazanintar" w:cs="B Nazanin"/>
              <w:noProof/>
              <w:color w:val="44546A" w:themeColor="text2"/>
              <w:sz w:val="28"/>
              <w:szCs w:val="28"/>
            </w:rPr>
            <w:br w:type="page"/>
          </w:r>
        </w:p>
      </w:sdtContent>
    </w:sdt>
    <w:p w14:paraId="44B107E9" w14:textId="77777777" w:rsidR="00E6618D" w:rsidRPr="00947292" w:rsidRDefault="00E6618D" w:rsidP="00E6618D">
      <w:pPr>
        <w:bidi/>
        <w:rPr>
          <w:rFonts w:ascii="Nazanintar" w:hAnsi="Nazanintar" w:cs="Calibri"/>
          <w:sz w:val="28"/>
          <w:szCs w:val="28"/>
          <w:u w:val="single"/>
          <w:rtl/>
          <w:lang w:bidi="fa-IR"/>
        </w:rPr>
      </w:pPr>
      <w:r w:rsidRPr="0094729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شرایط شرکت</w:t>
      </w:r>
      <w:r w:rsidRPr="00947292">
        <w:rPr>
          <w:rFonts w:cs="B Nazanin"/>
          <w:b/>
          <w:bCs/>
          <w:sz w:val="28"/>
          <w:szCs w:val="28"/>
          <w:u w:val="single"/>
          <w:rtl/>
          <w:lang w:bidi="fa-IR"/>
        </w:rPr>
        <w:softHyphen/>
      </w:r>
      <w:r w:rsidRPr="0094729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ها و پروژه</w:t>
      </w:r>
      <w:r w:rsidRPr="00947292">
        <w:rPr>
          <w:rFonts w:cs="B Nazanin"/>
          <w:b/>
          <w:bCs/>
          <w:sz w:val="28"/>
          <w:szCs w:val="28"/>
          <w:u w:val="single"/>
          <w:rtl/>
          <w:lang w:bidi="fa-IR"/>
        </w:rPr>
        <w:softHyphen/>
      </w:r>
      <w:r w:rsidRPr="0094729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ها</w:t>
      </w:r>
    </w:p>
    <w:p w14:paraId="568956FA" w14:textId="77777777" w:rsidR="00E6618D" w:rsidRPr="001C0724" w:rsidRDefault="00E6618D" w:rsidP="00E6618D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52ADD">
        <w:rPr>
          <w:rFonts w:cs="B Nazanin" w:hint="cs"/>
          <w:b/>
          <w:bCs/>
          <w:sz w:val="28"/>
          <w:szCs w:val="28"/>
          <w:rtl/>
          <w:lang w:bidi="fa-IR"/>
        </w:rPr>
        <w:t>آیا تمام پروژه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E52ADD">
        <w:rPr>
          <w:rFonts w:cs="B Nazanin" w:hint="cs"/>
          <w:b/>
          <w:bCs/>
          <w:sz w:val="28"/>
          <w:szCs w:val="28"/>
          <w:rtl/>
          <w:lang w:bidi="fa-IR"/>
        </w:rPr>
        <w:t xml:space="preserve"> شرکت در یک سال مالی مورد تایید قرار </w:t>
      </w:r>
      <w:r w:rsidRPr="001C0724">
        <w:rPr>
          <w:rFonts w:cs="B Nazanin" w:hint="cs"/>
          <w:b/>
          <w:bCs/>
          <w:sz w:val="28"/>
          <w:szCs w:val="28"/>
          <w:rtl/>
          <w:lang w:bidi="fa-IR"/>
        </w:rPr>
        <w:t>می</w:t>
      </w:r>
      <w:r w:rsidRPr="001C0724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1C0724">
        <w:rPr>
          <w:rFonts w:cs="B Nazanin" w:hint="cs"/>
          <w:b/>
          <w:bCs/>
          <w:sz w:val="28"/>
          <w:szCs w:val="28"/>
          <w:rtl/>
          <w:lang w:bidi="fa-IR"/>
        </w:rPr>
        <w:t xml:space="preserve">گیرند؟ </w:t>
      </w:r>
    </w:p>
    <w:p w14:paraId="6DDA8CC9" w14:textId="77777777" w:rsidR="00E6618D" w:rsidRPr="001C0724" w:rsidRDefault="00E6618D" w:rsidP="00E6618D">
      <w:pPr>
        <w:jc w:val="right"/>
        <w:rPr>
          <w:rFonts w:cs="B Nazanin"/>
          <w:sz w:val="28"/>
          <w:szCs w:val="28"/>
          <w:rtl/>
          <w:lang w:bidi="fa-IR"/>
        </w:rPr>
      </w:pPr>
      <w:r w:rsidRPr="001C0724">
        <w:rPr>
          <w:rFonts w:cs="B Nazanin" w:hint="cs"/>
          <w:sz w:val="28"/>
          <w:szCs w:val="28"/>
          <w:rtl/>
          <w:lang w:bidi="fa-IR"/>
        </w:rPr>
        <w:t>خیر، پروژه</w:t>
      </w:r>
      <w:r w:rsidRPr="001C0724">
        <w:rPr>
          <w:rFonts w:cs="B Nazanin"/>
          <w:sz w:val="28"/>
          <w:szCs w:val="28"/>
          <w:rtl/>
          <w:lang w:bidi="fa-IR"/>
        </w:rPr>
        <w:softHyphen/>
      </w:r>
      <w:r w:rsidRPr="001C0724">
        <w:rPr>
          <w:rFonts w:cs="B Nazanin" w:hint="cs"/>
          <w:sz w:val="28"/>
          <w:szCs w:val="28"/>
          <w:rtl/>
          <w:lang w:bidi="fa-IR"/>
        </w:rPr>
        <w:t>های تحقیق و توسعه که با هدف های ذیل انجام شده باشند مورد تایید است.</w:t>
      </w:r>
    </w:p>
    <w:p w14:paraId="7457DE4C" w14:textId="77777777" w:rsidR="00E6618D" w:rsidRPr="001C0724" w:rsidRDefault="00E6618D" w:rsidP="00E6618D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1C0724">
        <w:rPr>
          <w:rFonts w:cs="B Nazanin" w:hint="cs"/>
          <w:sz w:val="28"/>
          <w:szCs w:val="28"/>
          <w:rtl/>
          <w:lang w:bidi="fa-IR"/>
        </w:rPr>
        <w:t xml:space="preserve">تولید محصولات یا خدمات جدید  </w:t>
      </w:r>
    </w:p>
    <w:p w14:paraId="69F7FD5F" w14:textId="77777777" w:rsidR="00E6618D" w:rsidRPr="001C0724" w:rsidRDefault="00E6618D" w:rsidP="00E6618D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1C0724">
        <w:rPr>
          <w:rFonts w:cs="B Nazanin" w:hint="cs"/>
          <w:sz w:val="28"/>
          <w:szCs w:val="28"/>
          <w:rtl/>
          <w:lang w:bidi="fa-IR"/>
        </w:rPr>
        <w:t>ارتقاء محصولات یا خدمات فعلی که فراتر از فعالیت</w:t>
      </w:r>
      <w:r w:rsidRPr="001C0724">
        <w:rPr>
          <w:rFonts w:cs="B Nazanin" w:hint="cs"/>
          <w:sz w:val="28"/>
          <w:szCs w:val="28"/>
          <w:rtl/>
          <w:lang w:bidi="fa-IR"/>
        </w:rPr>
        <w:softHyphen/>
        <w:t>های معمول و رایج توسعه</w:t>
      </w:r>
      <w:r w:rsidRPr="001C0724">
        <w:rPr>
          <w:rFonts w:cs="B Nazanin" w:hint="cs"/>
          <w:sz w:val="28"/>
          <w:szCs w:val="28"/>
          <w:rtl/>
          <w:lang w:bidi="fa-IR"/>
        </w:rPr>
        <w:softHyphen/>
        <w:t>ای شرکت و مستلزم مواجهه با ریسک فنی باشد و ارتقای محصول یا خدمت با تغییر فناوری موجود و به</w:t>
      </w:r>
      <w:r w:rsidRPr="001C0724">
        <w:rPr>
          <w:rFonts w:cs="B Nazanin"/>
          <w:sz w:val="28"/>
          <w:szCs w:val="28"/>
          <w:rtl/>
          <w:lang w:bidi="fa-IR"/>
        </w:rPr>
        <w:softHyphen/>
      </w:r>
      <w:r w:rsidRPr="001C0724">
        <w:rPr>
          <w:rFonts w:cs="B Nazanin" w:hint="cs"/>
          <w:sz w:val="28"/>
          <w:szCs w:val="28"/>
          <w:rtl/>
          <w:lang w:bidi="fa-IR"/>
        </w:rPr>
        <w:t>کارگیری فناوری جدید حاصل شده باشد.</w:t>
      </w:r>
    </w:p>
    <w:p w14:paraId="69C017C6" w14:textId="77777777" w:rsidR="00E6618D" w:rsidRPr="001C0724" w:rsidRDefault="00E6618D" w:rsidP="00E6618D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1C0724">
        <w:rPr>
          <w:rFonts w:cs="B Nazanin" w:hint="cs"/>
          <w:sz w:val="28"/>
          <w:szCs w:val="28"/>
          <w:rtl/>
          <w:lang w:bidi="fa-IR"/>
        </w:rPr>
        <w:t>بهبود فرآیندهای تولید و عملیات که فراتر از فعالیت</w:t>
      </w:r>
      <w:r w:rsidRPr="001C0724">
        <w:rPr>
          <w:rFonts w:cs="B Nazanin" w:hint="cs"/>
          <w:sz w:val="28"/>
          <w:szCs w:val="28"/>
          <w:rtl/>
          <w:lang w:bidi="fa-IR"/>
        </w:rPr>
        <w:softHyphen/>
        <w:t>های معمول و رایج توسعه</w:t>
      </w:r>
      <w:r w:rsidRPr="001C0724">
        <w:rPr>
          <w:rFonts w:cs="B Nazanin" w:hint="cs"/>
          <w:sz w:val="28"/>
          <w:szCs w:val="28"/>
          <w:rtl/>
          <w:lang w:bidi="fa-IR"/>
        </w:rPr>
        <w:softHyphen/>
        <w:t>ای شرکت و مستلزم مواجهه با ریسک فنی باشد و بهبود فرآیند با تغییر فناوری موجود و به کارگیری فناوری جدید حاصل شده باشد.</w:t>
      </w:r>
    </w:p>
    <w:p w14:paraId="095D0736" w14:textId="77777777" w:rsidR="00E6618D" w:rsidRPr="001C0724" w:rsidRDefault="00E6618D" w:rsidP="00E6618D">
      <w:pPr>
        <w:jc w:val="right"/>
        <w:rPr>
          <w:rFonts w:cs="B Nazanin"/>
          <w:sz w:val="28"/>
          <w:szCs w:val="28"/>
          <w:rtl/>
          <w:lang w:bidi="fa-IR"/>
        </w:rPr>
      </w:pPr>
      <w:r w:rsidRPr="001C072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C0724">
        <w:rPr>
          <w:rFonts w:cs="B Nazanin" w:hint="cs"/>
          <w:b/>
          <w:bCs/>
          <w:sz w:val="28"/>
          <w:szCs w:val="28"/>
          <w:rtl/>
          <w:lang w:bidi="fa-IR"/>
        </w:rPr>
        <w:t xml:space="preserve"> پروژه</w:t>
      </w:r>
      <w:r w:rsidRPr="001C0724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1C0724">
        <w:rPr>
          <w:rFonts w:cs="B Nazanin" w:hint="cs"/>
          <w:b/>
          <w:bCs/>
          <w:sz w:val="28"/>
          <w:szCs w:val="28"/>
          <w:rtl/>
          <w:lang w:bidi="fa-IR"/>
        </w:rPr>
        <w:t xml:space="preserve">های شرکت باید دارای چه معیارهایی باشند؟ </w:t>
      </w:r>
    </w:p>
    <w:p w14:paraId="50EA54E5" w14:textId="77777777" w:rsidR="00E6618D" w:rsidRPr="001C0724" w:rsidRDefault="00E6618D" w:rsidP="00E6618D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1C0724">
        <w:rPr>
          <w:rFonts w:cs="B Nazanin" w:hint="cs"/>
          <w:sz w:val="28"/>
          <w:szCs w:val="28"/>
          <w:rtl/>
          <w:lang w:bidi="fa-IR"/>
        </w:rPr>
        <w:t>نظام مند باشد: دارای طرح، برنامه زمان</w:t>
      </w:r>
      <w:r w:rsidRPr="001C0724">
        <w:rPr>
          <w:rFonts w:cs="B Nazanin"/>
          <w:sz w:val="28"/>
          <w:szCs w:val="28"/>
          <w:rtl/>
          <w:lang w:bidi="fa-IR"/>
        </w:rPr>
        <w:softHyphen/>
      </w:r>
      <w:r w:rsidRPr="001C0724">
        <w:rPr>
          <w:rFonts w:cs="B Nazanin" w:hint="cs"/>
          <w:sz w:val="28"/>
          <w:szCs w:val="28"/>
          <w:rtl/>
          <w:lang w:bidi="fa-IR"/>
        </w:rPr>
        <w:t>بندی، خروجی و اهداف مشخص باشد.</w:t>
      </w:r>
    </w:p>
    <w:p w14:paraId="48C7AA76" w14:textId="77777777" w:rsidR="00E6618D" w:rsidRPr="001C0724" w:rsidRDefault="00E6618D" w:rsidP="00E6618D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1C0724">
        <w:rPr>
          <w:rFonts w:cs="B Nazanin" w:hint="cs"/>
          <w:sz w:val="28"/>
          <w:szCs w:val="28"/>
          <w:rtl/>
          <w:lang w:bidi="fa-IR"/>
        </w:rPr>
        <w:t>سطح فناوری محصول یا خدمت نهایی پروژه متوسط رو به بالا باشد.</w:t>
      </w:r>
    </w:p>
    <w:p w14:paraId="2EE33F78" w14:textId="77777777" w:rsidR="00E6618D" w:rsidRPr="001C0724" w:rsidRDefault="00E6618D" w:rsidP="00E6618D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1C0724">
        <w:rPr>
          <w:rFonts w:cs="B Nazanin"/>
          <w:sz w:val="28"/>
          <w:szCs w:val="28"/>
          <w:rtl/>
          <w:lang w:bidi="fa-IR"/>
        </w:rPr>
        <w:t xml:space="preserve">در سطح </w:t>
      </w:r>
      <w:r w:rsidRPr="001C0724">
        <w:rPr>
          <w:rFonts w:cs="B Nazanin" w:hint="cs"/>
          <w:sz w:val="28"/>
          <w:szCs w:val="28"/>
          <w:rtl/>
          <w:lang w:bidi="fa-IR"/>
        </w:rPr>
        <w:t>صنایع</w:t>
      </w:r>
      <w:r w:rsidRPr="001C0724">
        <w:rPr>
          <w:rFonts w:cs="B Nazanin"/>
          <w:sz w:val="28"/>
          <w:szCs w:val="28"/>
          <w:rtl/>
          <w:lang w:bidi="fa-IR"/>
        </w:rPr>
        <w:t xml:space="preserve"> مربوطه در کشور </w:t>
      </w:r>
      <w:r w:rsidRPr="001C0724">
        <w:rPr>
          <w:rFonts w:cs="B Nazanin" w:hint="cs"/>
          <w:sz w:val="28"/>
          <w:szCs w:val="28"/>
          <w:rtl/>
          <w:lang w:bidi="fa-IR"/>
        </w:rPr>
        <w:t xml:space="preserve">جدید (نه لزوماً منحصر به فرد) </w:t>
      </w:r>
      <w:r w:rsidRPr="001C0724">
        <w:rPr>
          <w:rFonts w:cs="B Nazanin"/>
          <w:sz w:val="28"/>
          <w:szCs w:val="28"/>
          <w:rtl/>
          <w:lang w:bidi="fa-IR"/>
        </w:rPr>
        <w:t>باشد</w:t>
      </w:r>
      <w:r w:rsidRPr="001C0724">
        <w:rPr>
          <w:rFonts w:cs="B Nazanin" w:hint="cs"/>
          <w:sz w:val="28"/>
          <w:szCs w:val="28"/>
          <w:rtl/>
          <w:lang w:bidi="fa-IR"/>
        </w:rPr>
        <w:t>.</w:t>
      </w:r>
    </w:p>
    <w:p w14:paraId="5F06A6D3" w14:textId="77777777" w:rsidR="00E6618D" w:rsidRDefault="00E6618D" w:rsidP="00E6618D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lang w:bidi="fa-IR"/>
        </w:rPr>
      </w:pPr>
      <w:r w:rsidRPr="001C0724">
        <w:rPr>
          <w:rFonts w:cs="B Nazanin" w:hint="cs"/>
          <w:sz w:val="28"/>
          <w:szCs w:val="28"/>
          <w:rtl/>
          <w:lang w:bidi="fa-IR"/>
        </w:rPr>
        <w:t xml:space="preserve">در پایان </w:t>
      </w:r>
      <w:r w:rsidRPr="001C0724">
        <w:rPr>
          <w:rFonts w:cs="B Nazanin"/>
          <w:sz w:val="28"/>
          <w:szCs w:val="28"/>
          <w:rtl/>
          <w:lang w:bidi="fa-IR"/>
        </w:rPr>
        <w:t>طرح (پروژه) تحق</w:t>
      </w:r>
      <w:r w:rsidRPr="001C0724">
        <w:rPr>
          <w:rFonts w:cs="B Nazanin" w:hint="cs"/>
          <w:sz w:val="28"/>
          <w:szCs w:val="28"/>
          <w:rtl/>
          <w:lang w:bidi="fa-IR"/>
        </w:rPr>
        <w:t>ی</w:t>
      </w:r>
      <w:r w:rsidRPr="001C0724">
        <w:rPr>
          <w:rFonts w:cs="B Nazanin" w:hint="eastAsia"/>
          <w:sz w:val="28"/>
          <w:szCs w:val="28"/>
          <w:rtl/>
          <w:lang w:bidi="fa-IR"/>
        </w:rPr>
        <w:t>ق</w:t>
      </w:r>
      <w:r w:rsidRPr="001C0724">
        <w:rPr>
          <w:rFonts w:cs="B Nazanin"/>
          <w:sz w:val="28"/>
          <w:szCs w:val="28"/>
          <w:rtl/>
          <w:lang w:bidi="fa-IR"/>
        </w:rPr>
        <w:t xml:space="preserve"> و توسعه</w:t>
      </w:r>
      <w:r w:rsidRPr="001C0724">
        <w:rPr>
          <w:rFonts w:cs="B Nazanin" w:hint="cs"/>
          <w:sz w:val="28"/>
          <w:szCs w:val="28"/>
          <w:rtl/>
          <w:lang w:bidi="fa-IR"/>
        </w:rPr>
        <w:t xml:space="preserve">، تیم تحقیق و توسعه شرکت و همکاران بیرونی آن به مبانی </w:t>
      </w:r>
      <w:r w:rsidRPr="001C0724">
        <w:rPr>
          <w:rFonts w:cs="B Nazanin"/>
          <w:sz w:val="28"/>
          <w:szCs w:val="28"/>
          <w:rtl/>
          <w:lang w:bidi="fa-IR"/>
        </w:rPr>
        <w:t>طراحی</w:t>
      </w:r>
      <w:r w:rsidRPr="001C0724">
        <w:rPr>
          <w:rFonts w:cs="B Nazanin" w:hint="cs"/>
          <w:sz w:val="28"/>
          <w:szCs w:val="28"/>
          <w:rtl/>
          <w:lang w:bidi="fa-IR"/>
        </w:rPr>
        <w:t xml:space="preserve"> و  دانش فنی تسلط کافی یافته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C0724">
        <w:rPr>
          <w:rFonts w:cs="B Nazanin"/>
          <w:sz w:val="28"/>
          <w:szCs w:val="28"/>
          <w:rtl/>
          <w:lang w:bidi="fa-IR"/>
        </w:rPr>
        <w:softHyphen/>
      </w:r>
      <w:r w:rsidRPr="001C0724">
        <w:rPr>
          <w:rFonts w:cs="B Nazanin" w:hint="cs"/>
          <w:sz w:val="28"/>
          <w:szCs w:val="28"/>
          <w:rtl/>
          <w:lang w:bidi="fa-IR"/>
        </w:rPr>
        <w:t>باشند.</w:t>
      </w:r>
    </w:p>
    <w:p w14:paraId="1D3ACA64" w14:textId="77777777" w:rsidR="00E6618D" w:rsidRDefault="00E6618D" w:rsidP="00E6618D">
      <w:pPr>
        <w:pStyle w:val="ListParagraph"/>
        <w:bidi/>
        <w:ind w:left="450"/>
        <w:jc w:val="lowKashida"/>
        <w:rPr>
          <w:rFonts w:cs="B Nazanin"/>
          <w:sz w:val="28"/>
          <w:szCs w:val="28"/>
          <w:rtl/>
          <w:lang w:bidi="fa-IR"/>
        </w:rPr>
      </w:pPr>
    </w:p>
    <w:p w14:paraId="73731AB8" w14:textId="77777777" w:rsidR="00E6618D" w:rsidRDefault="00E6618D" w:rsidP="00E6618D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52ADD">
        <w:rPr>
          <w:rFonts w:cs="B Nazanin" w:hint="cs"/>
          <w:b/>
          <w:bCs/>
          <w:sz w:val="28"/>
          <w:szCs w:val="28"/>
          <w:rtl/>
          <w:lang w:bidi="fa-IR"/>
        </w:rPr>
        <w:t>چه شرکتهایی مشمول اعتبار مالیاتی می شوند؟</w:t>
      </w:r>
    </w:p>
    <w:p w14:paraId="21D4EE1F" w14:textId="77777777" w:rsidR="00E6618D" w:rsidRDefault="00E6618D" w:rsidP="00E6618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E52ADD">
        <w:rPr>
          <w:rFonts w:cs="B Nazanin" w:hint="cs"/>
          <w:sz w:val="28"/>
          <w:szCs w:val="28"/>
          <w:rtl/>
          <w:lang w:bidi="fa-IR"/>
        </w:rPr>
        <w:t>به استناد مفاد مصوبه هیئت وزیران با موضوع آیین</w:t>
      </w:r>
      <w:r w:rsidRPr="00E52ADD">
        <w:rPr>
          <w:rFonts w:cs="B Nazanin"/>
          <w:sz w:val="28"/>
          <w:szCs w:val="28"/>
          <w:rtl/>
          <w:lang w:bidi="fa-IR"/>
        </w:rPr>
        <w:softHyphen/>
      </w:r>
      <w:r w:rsidRPr="00E52ADD">
        <w:rPr>
          <w:rFonts w:cs="B Nazanin" w:hint="cs"/>
          <w:sz w:val="28"/>
          <w:szCs w:val="28"/>
          <w:rtl/>
          <w:lang w:bidi="fa-IR"/>
        </w:rPr>
        <w:t>نامه اجرایی بند (ب) ماده (11) قانون جهش تولید دانش بنیان - مصوب 04/07/1401، اعتبار مالیاتی به شرکت های دارای جواز تاسیس و پروانه بهره برداری از مراجع ذیربط اعطا می شود.</w:t>
      </w:r>
    </w:p>
    <w:p w14:paraId="00BFD6AF" w14:textId="77777777" w:rsidR="00E6618D" w:rsidRPr="001C0724" w:rsidRDefault="00E6618D" w:rsidP="00E6618D">
      <w:pPr>
        <w:pStyle w:val="ListParagraph"/>
        <w:bidi/>
        <w:ind w:left="450"/>
        <w:jc w:val="lowKashida"/>
        <w:rPr>
          <w:rFonts w:cs="B Nazanin"/>
          <w:sz w:val="28"/>
          <w:szCs w:val="28"/>
          <w:rtl/>
          <w:lang w:bidi="fa-IR"/>
        </w:rPr>
      </w:pPr>
    </w:p>
    <w:p w14:paraId="5A9BAC9F" w14:textId="77777777" w:rsidR="00E6618D" w:rsidRPr="00E52ADD" w:rsidRDefault="00E6618D" w:rsidP="00E6618D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C5320E">
        <w:rPr>
          <w:rFonts w:cs="B Nazanin"/>
          <w:b/>
          <w:bCs/>
          <w:sz w:val="28"/>
          <w:szCs w:val="28"/>
          <w:rtl/>
          <w:lang w:bidi="fa-IR"/>
        </w:rPr>
        <w:t>آیا شرکت</w:t>
      </w:r>
      <w:r w:rsidRPr="00C5320E">
        <w:rPr>
          <w:rFonts w:cs="B Nazanin"/>
          <w:b/>
          <w:bCs/>
          <w:sz w:val="28"/>
          <w:szCs w:val="28"/>
          <w:rtl/>
          <w:lang w:bidi="fa-IR"/>
        </w:rPr>
        <w:softHyphen/>
        <w:t xml:space="preserve">های متقاضی اعتبار مالیاتی نیازمند کسب مجوز </w:t>
      </w:r>
      <w:r w:rsidRPr="00C5320E">
        <w:rPr>
          <w:rFonts w:cs="B Nazanin" w:hint="cs"/>
          <w:b/>
          <w:bCs/>
          <w:sz w:val="28"/>
          <w:szCs w:val="28"/>
          <w:rtl/>
          <w:lang w:bidi="fa-IR"/>
        </w:rPr>
        <w:t xml:space="preserve"> تحقیق و توسعه </w:t>
      </w:r>
      <w:r w:rsidRPr="00C5320E">
        <w:rPr>
          <w:rFonts w:cs="B Nazanin"/>
          <w:b/>
          <w:bCs/>
          <w:sz w:val="28"/>
          <w:szCs w:val="28"/>
          <w:rtl/>
          <w:lang w:bidi="fa-IR"/>
        </w:rPr>
        <w:t>از وزارت صمت هستند؟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t xml:space="preserve"> بر اساس آیین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  <w:t>نامه</w:t>
      </w:r>
      <w:r>
        <w:rPr>
          <w:rFonts w:ascii="Nazanintar" w:hAnsi="Nazanintar" w:cs="B Nazanin" w:hint="cs"/>
          <w:sz w:val="28"/>
          <w:szCs w:val="28"/>
          <w:rtl/>
          <w:lang w:bidi="fa-IR"/>
        </w:rPr>
        <w:t>،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t xml:space="preserve"> شرکت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  <w:t>های متقاضی ن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ی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t xml:space="preserve">ازمند اخذ مجوز کسب و کار از سازمان مرتبط با زمینه کاری خود بوده و نیاز به 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اخذ مجوز تحقیق و توسعه از سازمان خاصی نیست.</w:t>
      </w:r>
    </w:p>
    <w:p w14:paraId="213A40AF" w14:textId="77777777" w:rsidR="00E6618D" w:rsidRDefault="00E6618D" w:rsidP="00E6618D">
      <w:pPr>
        <w:tabs>
          <w:tab w:val="right" w:pos="0"/>
        </w:tabs>
        <w:bidi/>
        <w:ind w:left="90" w:hanging="90"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412A6D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lastRenderedPageBreak/>
        <w:t>آیا شرکت</w:t>
      </w:r>
      <w:r w:rsidRPr="00412A6D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412A6D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های دولتی می</w:t>
      </w:r>
      <w:r w:rsidRPr="00412A6D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412A6D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توانند برای اعتبار مالیاتی اقدام نمایند؟</w:t>
      </w:r>
      <w:r w:rsidRPr="00AF06F8">
        <w:rPr>
          <w:rFonts w:ascii="Nazanintar" w:hAnsi="Nazanintar" w:cs="B Nazanin" w:hint="cs"/>
          <w:sz w:val="28"/>
          <w:szCs w:val="28"/>
          <w:rtl/>
          <w:lang w:bidi="fa-IR"/>
        </w:rPr>
        <w:t xml:space="preserve"> بله</w:t>
      </w:r>
      <w:r>
        <w:rPr>
          <w:rFonts w:ascii="Nazanintar" w:hAnsi="Nazanintar" w:cs="B Nazanin" w:hint="cs"/>
          <w:sz w:val="28"/>
          <w:szCs w:val="28"/>
          <w:rtl/>
          <w:lang w:bidi="fa-IR"/>
        </w:rPr>
        <w:t>، در صورتی که مشمول مالیات باشند می</w:t>
      </w:r>
      <w:r>
        <w:rPr>
          <w:rFonts w:ascii="Nazanintar" w:hAnsi="Nazanintar" w:cs="B Nazanin"/>
          <w:sz w:val="28"/>
          <w:szCs w:val="28"/>
          <w:rtl/>
          <w:lang w:bidi="fa-IR"/>
        </w:rPr>
        <w:softHyphen/>
      </w:r>
      <w:r>
        <w:rPr>
          <w:rFonts w:ascii="Nazanintar" w:hAnsi="Nazanintar" w:cs="B Nazanin" w:hint="cs"/>
          <w:sz w:val="28"/>
          <w:szCs w:val="28"/>
          <w:rtl/>
          <w:lang w:bidi="fa-IR"/>
        </w:rPr>
        <w:t>توانند.</w:t>
      </w:r>
    </w:p>
    <w:p w14:paraId="52D02E3F" w14:textId="77777777" w:rsidR="00E6618D" w:rsidRDefault="00E6618D" w:rsidP="00E6618D">
      <w:pPr>
        <w:bidi/>
        <w:rPr>
          <w:rFonts w:cs="B Nazanin"/>
          <w:sz w:val="28"/>
          <w:szCs w:val="28"/>
          <w:rtl/>
          <w:lang w:bidi="fa-IR"/>
        </w:rPr>
      </w:pPr>
      <w:r w:rsidRPr="009F3C97">
        <w:rPr>
          <w:rFonts w:cs="B Nazanin" w:hint="cs"/>
          <w:b/>
          <w:bCs/>
          <w:sz w:val="28"/>
          <w:szCs w:val="28"/>
          <w:rtl/>
          <w:lang w:bidi="fa-IR"/>
        </w:rPr>
        <w:t>کالاهایی که تولید بار اول باشند، مورد تایید اعتبار مالیاتی خواهند بود؟</w:t>
      </w:r>
      <w:r>
        <w:rPr>
          <w:rFonts w:cs="B Nazanin" w:hint="cs"/>
          <w:sz w:val="28"/>
          <w:szCs w:val="28"/>
          <w:rtl/>
          <w:lang w:bidi="fa-IR"/>
        </w:rPr>
        <w:t xml:space="preserve"> شرط بهره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برداری از اعتبار مالیاتی احراز سه شرط نظام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مند بودن پروژه و «نوآورانه بودن» و « فناورانه بودن» پروژه است و صرف تولید بار اول بودن منجر به بهره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برداری از اعتبار مالیاتی نخواهد شد.</w:t>
      </w:r>
    </w:p>
    <w:p w14:paraId="7BCB6365" w14:textId="77777777" w:rsidR="00E6618D" w:rsidRDefault="00E6618D" w:rsidP="00253129">
      <w:pPr>
        <w:bidi/>
        <w:jc w:val="lowKashida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748BD865" w14:textId="5FE8C3BF" w:rsidR="00B70F2C" w:rsidRPr="00947292" w:rsidRDefault="007D222A" w:rsidP="00E6618D">
      <w:pPr>
        <w:bidi/>
        <w:jc w:val="lowKashida"/>
        <w:rPr>
          <w:rFonts w:ascii="Nazanintar" w:hAnsi="Nazanintar" w:cs="B Nazanin"/>
          <w:sz w:val="28"/>
          <w:szCs w:val="28"/>
          <w:u w:val="single"/>
        </w:rPr>
      </w:pPr>
      <w:r w:rsidRPr="0094729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سرفصل</w:t>
      </w:r>
      <w:r w:rsidRPr="00947292">
        <w:rPr>
          <w:rFonts w:cs="B Nazanin"/>
          <w:b/>
          <w:bCs/>
          <w:sz w:val="28"/>
          <w:szCs w:val="28"/>
          <w:u w:val="single"/>
          <w:rtl/>
          <w:lang w:bidi="fa-IR"/>
        </w:rPr>
        <w:softHyphen/>
      </w:r>
      <w:r w:rsidRPr="0094729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های مورد تایید و هزینه</w:t>
      </w:r>
      <w:r w:rsidRPr="00947292">
        <w:rPr>
          <w:rFonts w:cs="B Nazanin"/>
          <w:b/>
          <w:bCs/>
          <w:sz w:val="28"/>
          <w:szCs w:val="28"/>
          <w:u w:val="single"/>
          <w:rtl/>
          <w:lang w:bidi="fa-IR"/>
        </w:rPr>
        <w:softHyphen/>
      </w:r>
      <w:r w:rsidRPr="0094729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کرد</w:t>
      </w:r>
    </w:p>
    <w:p w14:paraId="6A6F8428" w14:textId="6AE90275" w:rsidR="00E52ADD" w:rsidRPr="00EF53FC" w:rsidRDefault="00B673AC" w:rsidP="00E52ADD">
      <w:pPr>
        <w:bidi/>
        <w:rPr>
          <w:rFonts w:ascii="Nazanintar" w:hAnsi="Nazanintar" w:cs="B Nazanin"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شرط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t xml:space="preserve"> </w:t>
      </w:r>
      <w:r w:rsidR="00E52ADD"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 xml:space="preserve">کلی 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t>پذیرش هزینه کرد از جمله هزینه</w:t>
      </w:r>
      <w:r w:rsidR="00E52ADD"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="00E52ADD"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های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t xml:space="preserve"> منابع انسانی، مواد، ملزومات، تجهیزات و خدمات مورد نیاز تحقیق و توسعه چیست؟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t xml:space="preserve"> </w:t>
      </w:r>
    </w:p>
    <w:p w14:paraId="2B324999" w14:textId="0476848B" w:rsidR="00676DF8" w:rsidRPr="00EF53FC" w:rsidRDefault="00251C2A" w:rsidP="00FF27F4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>
        <w:rPr>
          <w:rFonts w:ascii="Nazanintar" w:hAnsi="Nazanintar" w:cs="B Nazanin"/>
          <w:sz w:val="28"/>
          <w:szCs w:val="28"/>
          <w:rtl/>
          <w:lang w:bidi="fa-IR"/>
        </w:rPr>
        <w:t>ب</w:t>
      </w:r>
      <w:r>
        <w:rPr>
          <w:rFonts w:ascii="Nazanintar" w:hAnsi="Nazanintar" w:cs="B Nazanin" w:hint="cs"/>
          <w:sz w:val="28"/>
          <w:szCs w:val="28"/>
          <w:rtl/>
          <w:lang w:bidi="fa-IR"/>
        </w:rPr>
        <w:t>اید</w:t>
      </w:r>
      <w:r w:rsidR="00B673AC" w:rsidRPr="00EF53FC">
        <w:rPr>
          <w:rFonts w:ascii="Nazanintar" w:hAnsi="Nazanintar" w:cs="B Nazanin"/>
          <w:sz w:val="28"/>
          <w:szCs w:val="28"/>
          <w:rtl/>
          <w:lang w:bidi="fa-IR"/>
        </w:rPr>
        <w:t xml:space="preserve"> </w:t>
      </w:r>
      <w:r w:rsidR="00D5133C">
        <w:rPr>
          <w:rFonts w:ascii="Nazanintar" w:hAnsi="Nazanintar" w:cs="B Nazanin" w:hint="cs"/>
          <w:sz w:val="28"/>
          <w:szCs w:val="28"/>
          <w:rtl/>
          <w:lang w:bidi="fa-IR"/>
        </w:rPr>
        <w:t>مطابق آیین</w:t>
      </w:r>
      <w:r w:rsidR="00D5133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="00D5133C">
        <w:rPr>
          <w:rFonts w:ascii="Nazanintar" w:hAnsi="Nazanintar" w:cs="B Nazanin" w:hint="cs"/>
          <w:sz w:val="28"/>
          <w:szCs w:val="28"/>
          <w:rtl/>
          <w:lang w:bidi="fa-IR"/>
        </w:rPr>
        <w:t>نامه اجرایی اجرایی بند(ب) ماده (11) قانون جهش تولید دانش</w:t>
      </w:r>
      <w:r w:rsidR="00D5133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="00D5133C">
        <w:rPr>
          <w:rFonts w:ascii="Nazanintar" w:hAnsi="Nazanintar" w:cs="B Nazanin" w:hint="cs"/>
          <w:sz w:val="28"/>
          <w:szCs w:val="28"/>
          <w:rtl/>
          <w:lang w:bidi="fa-IR"/>
        </w:rPr>
        <w:t>بنیان باشد</w:t>
      </w:r>
      <w:r w:rsidR="00AC4515">
        <w:rPr>
          <w:rFonts w:ascii="Nazanintar" w:hAnsi="Nazanintar" w:cs="B Nazanin" w:hint="cs"/>
          <w:sz w:val="28"/>
          <w:szCs w:val="28"/>
          <w:rtl/>
          <w:lang w:bidi="fa-IR"/>
        </w:rPr>
        <w:t xml:space="preserve"> </w:t>
      </w:r>
      <w:r>
        <w:rPr>
          <w:rFonts w:ascii="Nazanintar" w:hAnsi="Nazanintar" w:cs="B Nazanin" w:hint="cs"/>
          <w:sz w:val="28"/>
          <w:szCs w:val="28"/>
          <w:rtl/>
          <w:lang w:bidi="fa-IR"/>
        </w:rPr>
        <w:t>(</w:t>
      </w:r>
      <w:r w:rsidR="00B673AC" w:rsidRPr="00EF53FC">
        <w:rPr>
          <w:rFonts w:ascii="Nazanintar" w:hAnsi="Nazanintar" w:cs="B Nazanin"/>
          <w:sz w:val="28"/>
          <w:szCs w:val="28"/>
          <w:rtl/>
          <w:lang w:bidi="fa-IR"/>
        </w:rPr>
        <w:t xml:space="preserve">در چهارچوب مواد </w:t>
      </w:r>
      <w:r w:rsidR="00E52ADD" w:rsidRPr="00EF53FC">
        <w:rPr>
          <w:rFonts w:ascii="Nazanintar" w:hAnsi="Nazanintar" w:cs="B Nazanin" w:hint="cs"/>
          <w:sz w:val="28"/>
          <w:szCs w:val="28"/>
          <w:rtl/>
          <w:lang w:bidi="fa-IR"/>
        </w:rPr>
        <w:t>147 و 148</w:t>
      </w:r>
      <w:r w:rsidR="00B673AC" w:rsidRPr="00EF53FC">
        <w:rPr>
          <w:rFonts w:ascii="Nazanintar" w:hAnsi="Nazanintar" w:cs="B Nazanin"/>
          <w:sz w:val="28"/>
          <w:szCs w:val="28"/>
          <w:rtl/>
          <w:lang w:bidi="fa-IR"/>
        </w:rPr>
        <w:t xml:space="preserve"> قانون مالیات</w:t>
      </w:r>
      <w:r w:rsidR="00E52ADD"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="00B673AC" w:rsidRPr="00EF53FC">
        <w:rPr>
          <w:rFonts w:ascii="Nazanintar" w:hAnsi="Nazanintar" w:cs="B Nazanin"/>
          <w:sz w:val="28"/>
          <w:szCs w:val="28"/>
          <w:rtl/>
          <w:lang w:bidi="fa-IR"/>
        </w:rPr>
        <w:t>های مستقیم</w:t>
      </w:r>
      <w:r>
        <w:rPr>
          <w:rFonts w:ascii="Nazanintar" w:hAnsi="Nazanintar" w:cs="B Nazanin" w:hint="cs"/>
          <w:sz w:val="28"/>
          <w:szCs w:val="28"/>
          <w:rtl/>
          <w:lang w:bidi="fa-IR"/>
        </w:rPr>
        <w:t>)</w:t>
      </w:r>
      <w:r w:rsidR="00B673AC" w:rsidRPr="00EF53FC">
        <w:rPr>
          <w:rFonts w:ascii="Nazanintar" w:hAnsi="Nazanintar" w:cs="B Nazanin"/>
          <w:sz w:val="28"/>
          <w:szCs w:val="28"/>
          <w:rtl/>
          <w:lang w:bidi="fa-IR"/>
        </w:rPr>
        <w:t xml:space="preserve"> و در سرفصلهای جداگانه</w:t>
      </w:r>
      <w:r w:rsidR="00FF27F4">
        <w:rPr>
          <w:rFonts w:ascii="Nazanintar" w:hAnsi="Nazanintar" w:cs="B Nazanin" w:hint="cs"/>
          <w:sz w:val="28"/>
          <w:szCs w:val="28"/>
          <w:rtl/>
          <w:lang w:bidi="fa-IR"/>
        </w:rPr>
        <w:t xml:space="preserve"> هزینه</w:t>
      </w:r>
      <w:r w:rsidR="00FF27F4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="00FF27F4">
        <w:rPr>
          <w:rFonts w:ascii="Nazanintar" w:hAnsi="Nazanintar" w:cs="B Nazanin" w:hint="cs"/>
          <w:sz w:val="28"/>
          <w:szCs w:val="28"/>
          <w:rtl/>
          <w:lang w:bidi="fa-IR"/>
        </w:rPr>
        <w:t>کرد</w:t>
      </w:r>
      <w:r w:rsidR="00B673AC" w:rsidRPr="00EF53FC">
        <w:rPr>
          <w:rFonts w:ascii="Nazanintar" w:hAnsi="Nazanintar" w:cs="B Nazanin"/>
          <w:sz w:val="28"/>
          <w:szCs w:val="28"/>
          <w:rtl/>
          <w:lang w:bidi="fa-IR"/>
        </w:rPr>
        <w:t xml:space="preserve"> </w:t>
      </w:r>
      <w:r w:rsidR="00FF27F4">
        <w:rPr>
          <w:rFonts w:ascii="Nazanintar" w:hAnsi="Nazanintar" w:cs="B Nazanin" w:hint="cs"/>
          <w:sz w:val="28"/>
          <w:szCs w:val="28"/>
          <w:rtl/>
          <w:lang w:bidi="fa-IR"/>
        </w:rPr>
        <w:t xml:space="preserve">تحقیق و توسعه </w:t>
      </w:r>
      <w:r w:rsidR="00B673AC" w:rsidRPr="00EF53FC">
        <w:rPr>
          <w:rFonts w:ascii="Nazanintar" w:hAnsi="Nazanintar" w:cs="B Nazanin"/>
          <w:sz w:val="28"/>
          <w:szCs w:val="28"/>
          <w:rtl/>
          <w:lang w:bidi="fa-IR"/>
        </w:rPr>
        <w:t>در دفاتر قانونی ثبت و نگهداری شود</w:t>
      </w:r>
      <w:r w:rsidR="00676DF8" w:rsidRPr="00EF53FC">
        <w:rPr>
          <w:rFonts w:ascii="Nazanintar" w:hAnsi="Nazanintar" w:cs="B Nazanin" w:hint="cs"/>
          <w:sz w:val="28"/>
          <w:szCs w:val="28"/>
          <w:rtl/>
          <w:lang w:bidi="fa-IR"/>
        </w:rPr>
        <w:t>.</w:t>
      </w:r>
      <w:r w:rsidR="00DD6716">
        <w:rPr>
          <w:rFonts w:ascii="Nazanintar" w:hAnsi="Nazanintar" w:cs="B Nazanin" w:hint="cs"/>
          <w:sz w:val="28"/>
          <w:szCs w:val="28"/>
          <w:rtl/>
          <w:lang w:bidi="fa-IR"/>
        </w:rPr>
        <w:t xml:space="preserve"> (از </w:t>
      </w:r>
      <w:r w:rsidR="00FF27F4">
        <w:rPr>
          <w:rFonts w:ascii="Nazanintar" w:hAnsi="Nazanintar" w:cs="B Nazanin" w:hint="cs"/>
          <w:sz w:val="28"/>
          <w:szCs w:val="28"/>
          <w:rtl/>
          <w:lang w:bidi="fa-IR"/>
        </w:rPr>
        <w:t>ثبت</w:t>
      </w:r>
      <w:r w:rsidR="00DD6716">
        <w:rPr>
          <w:rFonts w:ascii="Nazanintar" w:hAnsi="Nazanintar" w:cs="B Nazanin" w:hint="cs"/>
          <w:sz w:val="28"/>
          <w:szCs w:val="28"/>
          <w:rtl/>
          <w:lang w:bidi="fa-IR"/>
        </w:rPr>
        <w:t xml:space="preserve"> هزینه</w:t>
      </w:r>
      <w:r w:rsidR="00DD6716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="00DD6716">
        <w:rPr>
          <w:rFonts w:ascii="Nazanintar" w:hAnsi="Nazanintar" w:cs="B Nazanin" w:hint="cs"/>
          <w:sz w:val="28"/>
          <w:szCs w:val="28"/>
          <w:rtl/>
          <w:lang w:bidi="fa-IR"/>
        </w:rPr>
        <w:t xml:space="preserve">کرد در </w:t>
      </w:r>
      <w:r w:rsidR="00FF27F4">
        <w:rPr>
          <w:rFonts w:ascii="Nazanintar" w:hAnsi="Nazanintar" w:cs="B Nazanin" w:hint="cs"/>
          <w:sz w:val="28"/>
          <w:szCs w:val="28"/>
          <w:rtl/>
          <w:lang w:bidi="fa-IR"/>
        </w:rPr>
        <w:t xml:space="preserve">سرفصل </w:t>
      </w:r>
      <w:r w:rsidR="00DD6716">
        <w:rPr>
          <w:rFonts w:ascii="Nazanintar" w:hAnsi="Nazanintar" w:cs="B Nazanin" w:hint="cs"/>
          <w:sz w:val="28"/>
          <w:szCs w:val="28"/>
          <w:rtl/>
          <w:lang w:bidi="fa-IR"/>
        </w:rPr>
        <w:t>دارایی خود</w:t>
      </w:r>
      <w:r w:rsidR="006D28AD">
        <w:rPr>
          <w:rFonts w:ascii="Nazanintar" w:hAnsi="Nazanintar" w:cs="B Nazanin" w:hint="cs"/>
          <w:sz w:val="28"/>
          <w:szCs w:val="28"/>
          <w:rtl/>
          <w:lang w:bidi="fa-IR"/>
        </w:rPr>
        <w:t>دا</w:t>
      </w:r>
      <w:r w:rsidR="00DD6716">
        <w:rPr>
          <w:rFonts w:ascii="Nazanintar" w:hAnsi="Nazanintar" w:cs="B Nazanin" w:hint="cs"/>
          <w:sz w:val="28"/>
          <w:szCs w:val="28"/>
          <w:rtl/>
          <w:lang w:bidi="fa-IR"/>
        </w:rPr>
        <w:t>ری نمایید)</w:t>
      </w:r>
    </w:p>
    <w:p w14:paraId="17505EB8" w14:textId="0810373F" w:rsidR="00676DF8" w:rsidRPr="00EF53FC" w:rsidRDefault="00676DF8" w:rsidP="00676DF8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آیا کل میزان هزینه کرد تحقیق و توسعه و پروژه از مالیات شرکت کسر می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 xml:space="preserve">شود؟ </w:t>
      </w:r>
    </w:p>
    <w:p w14:paraId="014E7FF4" w14:textId="77777777" w:rsidR="00676DF8" w:rsidRPr="00EF53FC" w:rsidRDefault="00676DF8" w:rsidP="00676DF8">
      <w:pPr>
        <w:bidi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/>
          <w:sz w:val="28"/>
          <w:szCs w:val="28"/>
          <w:rtl/>
          <w:lang w:bidi="fa-IR"/>
        </w:rPr>
        <w:t>معادل هزینه</w:t>
      </w:r>
      <w:r w:rsidRPr="00EF53FC">
        <w:rPr>
          <w:rFonts w:cs="B Nazanin"/>
          <w:sz w:val="28"/>
          <w:szCs w:val="28"/>
          <w:rtl/>
          <w:lang w:bidi="fa-IR"/>
        </w:rPr>
        <w:softHyphen/>
        <w:t>‌های انجام شده در پروژه‌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های</w:t>
      </w:r>
      <w:r w:rsidRPr="00EF53FC">
        <w:rPr>
          <w:rFonts w:cs="B Nazanin"/>
          <w:sz w:val="28"/>
          <w:szCs w:val="28"/>
          <w:rtl/>
          <w:lang w:bidi="fa-IR"/>
        </w:rPr>
        <w:t xml:space="preserve"> تحقیق و توسعه</w:t>
      </w:r>
      <w:r w:rsidRPr="00EF53FC">
        <w:rPr>
          <w:rFonts w:cs="B Nazanin" w:hint="cs"/>
          <w:sz w:val="28"/>
          <w:szCs w:val="28"/>
          <w:rtl/>
          <w:lang w:bidi="fa-IR"/>
        </w:rPr>
        <w:t xml:space="preserve"> مورد تایید دبیرخانه</w:t>
      </w:r>
      <w:r w:rsidRPr="00EF53FC">
        <w:rPr>
          <w:rFonts w:cs="B Nazanin"/>
          <w:sz w:val="28"/>
          <w:szCs w:val="28"/>
          <w:rtl/>
          <w:lang w:bidi="fa-IR"/>
        </w:rPr>
        <w:t xml:space="preserve"> </w:t>
      </w:r>
      <w:r w:rsidRPr="00EF53FC">
        <w:rPr>
          <w:rFonts w:cs="B Nazanin" w:hint="cs"/>
          <w:sz w:val="28"/>
          <w:szCs w:val="28"/>
          <w:rtl/>
          <w:lang w:bidi="fa-IR"/>
        </w:rPr>
        <w:t>کارگروه</w:t>
      </w:r>
      <w:r w:rsidRPr="00EF53FC">
        <w:rPr>
          <w:rFonts w:cs="B Nazanin"/>
          <w:sz w:val="28"/>
          <w:szCs w:val="28"/>
          <w:rtl/>
          <w:lang w:bidi="fa-IR"/>
        </w:rPr>
        <w:t xml:space="preserve"> </w:t>
      </w:r>
      <w:r w:rsidRPr="00EF53FC">
        <w:rPr>
          <w:rFonts w:cs="B Nazanin" w:hint="cs"/>
          <w:sz w:val="28"/>
          <w:szCs w:val="28"/>
          <w:rtl/>
          <w:lang w:bidi="fa-IR"/>
        </w:rPr>
        <w:t>دانش</w:t>
      </w:r>
      <w:r w:rsidRPr="00EF53FC">
        <w:rPr>
          <w:rFonts w:cs="B Nazanin"/>
          <w:sz w:val="28"/>
          <w:szCs w:val="28"/>
          <w:rtl/>
          <w:lang w:bidi="fa-IR"/>
        </w:rPr>
        <w:t xml:space="preserve"> </w:t>
      </w:r>
      <w:r w:rsidRPr="00EF53FC">
        <w:rPr>
          <w:rFonts w:cs="B Nazanin" w:hint="cs"/>
          <w:sz w:val="28"/>
          <w:szCs w:val="28"/>
          <w:rtl/>
          <w:lang w:bidi="fa-IR"/>
        </w:rPr>
        <w:t>بنیان، به عنوان اعتبار مالیاتی از مالیات بر عملکرد مربوط به سال انجام هزینه مذکور یا سال های بعد کسر می شود (با قابلیت انتقال به سنوات آتی).</w:t>
      </w:r>
    </w:p>
    <w:p w14:paraId="7AC7C44C" w14:textId="324DBA18" w:rsidR="00676DF8" w:rsidRPr="00EF53FC" w:rsidRDefault="00676DF8" w:rsidP="00676DF8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چه سرفصل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هایی از هزینه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کرد پروژه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های تحقیق و توسعه مورد تایید قرار می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 xml:space="preserve">گیرند؟ </w:t>
      </w:r>
    </w:p>
    <w:p w14:paraId="5CC297CF" w14:textId="77777777" w:rsidR="00676DF8" w:rsidRPr="00EF53FC" w:rsidRDefault="00676DF8" w:rsidP="00676DF8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>تهیه و اجاره فضای کار اختصاصی تحقیق  وتوسعه: هزینه اجاره فضای تحقیق و توسعه با اولویت استقرار در زیست بوم نوآوری متناسب با پروژه تحقیق و توسعه.</w:t>
      </w:r>
    </w:p>
    <w:p w14:paraId="3046D850" w14:textId="4F559965" w:rsidR="00676DF8" w:rsidRPr="00EF53FC" w:rsidRDefault="00676DF8" w:rsidP="00676DF8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>ماشین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آلات و تجهیزات: ماشین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آلات و تجهیزات مورد نیاز تحقیق و توسعه در صورتی که نصب و راه اندازی شده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 xml:space="preserve">باشد، معادل </w:t>
      </w:r>
      <w:r w:rsidRPr="00EF53FC">
        <w:rPr>
          <w:rFonts w:cs="B Nazanin"/>
          <w:sz w:val="28"/>
          <w:szCs w:val="28"/>
          <w:rtl/>
          <w:lang w:bidi="fa-IR"/>
        </w:rPr>
        <w:t xml:space="preserve">استهلاک </w:t>
      </w:r>
      <w:r w:rsidRPr="00EF53FC">
        <w:rPr>
          <w:rFonts w:cs="B Nazanin" w:hint="cs"/>
          <w:sz w:val="28"/>
          <w:szCs w:val="28"/>
          <w:rtl/>
          <w:lang w:bidi="fa-IR"/>
        </w:rPr>
        <w:t xml:space="preserve">سالیانه دستگاه بر اساس آخرین </w:t>
      </w:r>
      <w:r w:rsidR="006D4721">
        <w:rPr>
          <w:rFonts w:cs="B Nazanin"/>
          <w:sz w:val="28"/>
          <w:szCs w:val="28"/>
          <w:rtl/>
          <w:lang w:bidi="fa-IR"/>
        </w:rPr>
        <w:t>جدول استهلاک</w:t>
      </w:r>
      <w:r w:rsidRPr="00EF53FC">
        <w:rPr>
          <w:rFonts w:cs="B Nazanin"/>
          <w:sz w:val="28"/>
          <w:szCs w:val="28"/>
          <w:rtl/>
          <w:lang w:bidi="fa-IR"/>
        </w:rPr>
        <w:t xml:space="preserve"> مال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ات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/>
          <w:sz w:val="28"/>
          <w:szCs w:val="28"/>
          <w:rtl/>
          <w:lang w:bidi="fa-IR"/>
        </w:rPr>
        <w:t xml:space="preserve"> موضوع ماده ۱۴۹</w:t>
      </w:r>
      <w:r w:rsidRPr="00EF53F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F53FC">
        <w:rPr>
          <w:rFonts w:cs="B Nazanin"/>
          <w:sz w:val="28"/>
          <w:szCs w:val="28"/>
          <w:rtl/>
          <w:lang w:bidi="fa-IR"/>
        </w:rPr>
        <w:t>قانون مال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ات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eastAsia"/>
          <w:sz w:val="28"/>
          <w:szCs w:val="28"/>
          <w:rtl/>
          <w:lang w:bidi="fa-IR"/>
        </w:rPr>
        <w:t>ها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/>
          <w:sz w:val="28"/>
          <w:szCs w:val="28"/>
          <w:rtl/>
          <w:lang w:bidi="fa-IR"/>
        </w:rPr>
        <w:t xml:space="preserve"> مستق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م</w:t>
      </w:r>
      <w:r w:rsidRPr="00EF53FC">
        <w:rPr>
          <w:rFonts w:cs="B Nazanin" w:hint="cs"/>
          <w:sz w:val="28"/>
          <w:szCs w:val="28"/>
          <w:rtl/>
          <w:lang w:bidi="fa-IR"/>
        </w:rPr>
        <w:t>.</w:t>
      </w:r>
    </w:p>
    <w:p w14:paraId="28E52F0F" w14:textId="6D806803" w:rsidR="00676DF8" w:rsidRPr="00EF53FC" w:rsidRDefault="00676DF8" w:rsidP="00307C4F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 xml:space="preserve">نیروی انسانی: معادل حقوق و مزایای مندرج در لیست بیمه تامین اجتماعی برای نیروی انسانی </w:t>
      </w:r>
      <w:r w:rsidR="00307C4F">
        <w:rPr>
          <w:rFonts w:cs="B Nazanin" w:hint="cs"/>
          <w:sz w:val="28"/>
          <w:szCs w:val="28"/>
          <w:rtl/>
          <w:lang w:bidi="fa-IR"/>
        </w:rPr>
        <w:t>دارای</w:t>
      </w:r>
      <w:r w:rsidR="004A490B">
        <w:rPr>
          <w:rFonts w:cs="B Nazanin" w:hint="cs"/>
          <w:sz w:val="28"/>
          <w:szCs w:val="28"/>
          <w:rtl/>
          <w:lang w:bidi="fa-IR"/>
        </w:rPr>
        <w:t xml:space="preserve"> نقش کلیدی و</w:t>
      </w:r>
      <w:r w:rsidR="00307C4F">
        <w:rPr>
          <w:rFonts w:cs="B Nazanin" w:hint="cs"/>
          <w:sz w:val="28"/>
          <w:szCs w:val="28"/>
          <w:rtl/>
          <w:lang w:bidi="fa-IR"/>
        </w:rPr>
        <w:t xml:space="preserve"> تسلط کافی </w:t>
      </w:r>
      <w:r w:rsidRPr="00EF53FC">
        <w:rPr>
          <w:rFonts w:cs="B Nazanin" w:hint="cs"/>
          <w:sz w:val="28"/>
          <w:szCs w:val="28"/>
          <w:rtl/>
          <w:lang w:bidi="fa-IR"/>
        </w:rPr>
        <w:t>در پروژه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های تحقیق و توسعه تا سقف حداکثر دستمزد مشمول کسر حق بیمه.</w:t>
      </w:r>
    </w:p>
    <w:p w14:paraId="7B4B1C8D" w14:textId="77777777" w:rsidR="00676DF8" w:rsidRPr="00EF53FC" w:rsidRDefault="00676DF8" w:rsidP="00676DF8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lastRenderedPageBreak/>
        <w:t xml:space="preserve">مواد اولیه و قطعات مصرفی: </w:t>
      </w:r>
      <w:r w:rsidRPr="00EF53FC">
        <w:rPr>
          <w:rFonts w:cs="B Nazanin"/>
          <w:sz w:val="28"/>
          <w:szCs w:val="28"/>
          <w:rtl/>
          <w:lang w:bidi="fa-IR"/>
        </w:rPr>
        <w:t>هز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نه</w:t>
      </w:r>
      <w:r w:rsidRPr="00EF53FC">
        <w:rPr>
          <w:rFonts w:cs="B Nazanin"/>
          <w:sz w:val="28"/>
          <w:szCs w:val="28"/>
          <w:rtl/>
          <w:lang w:bidi="fa-IR"/>
        </w:rPr>
        <w:t xml:space="preserve"> خر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د</w:t>
      </w:r>
      <w:r w:rsidRPr="00EF53FC">
        <w:rPr>
          <w:rFonts w:cs="B Nazanin"/>
          <w:sz w:val="28"/>
          <w:szCs w:val="28"/>
          <w:rtl/>
          <w:lang w:bidi="fa-IR"/>
        </w:rPr>
        <w:t xml:space="preserve"> مواد اول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ه</w:t>
      </w:r>
      <w:r w:rsidRPr="00EF53FC">
        <w:rPr>
          <w:rFonts w:cs="B Nazanin"/>
          <w:sz w:val="28"/>
          <w:szCs w:val="28"/>
          <w:rtl/>
          <w:lang w:bidi="fa-IR"/>
        </w:rPr>
        <w:t xml:space="preserve"> و اجزا و قطعات صرفاً به م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زان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/>
          <w:sz w:val="28"/>
          <w:szCs w:val="28"/>
          <w:rtl/>
          <w:lang w:bidi="fa-IR"/>
        </w:rPr>
        <w:t xml:space="preserve"> که در پروژه تحق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ق</w:t>
      </w:r>
      <w:r w:rsidRPr="00EF53FC">
        <w:rPr>
          <w:rFonts w:cs="B Nazanin"/>
          <w:sz w:val="28"/>
          <w:szCs w:val="28"/>
          <w:rtl/>
          <w:lang w:bidi="fa-IR"/>
        </w:rPr>
        <w:t xml:space="preserve"> و توسعه استفاده شده است</w:t>
      </w:r>
      <w:r w:rsidRPr="00EF53FC">
        <w:rPr>
          <w:rFonts w:cs="B Nazanin" w:hint="cs"/>
          <w:sz w:val="28"/>
          <w:szCs w:val="28"/>
          <w:rtl/>
          <w:lang w:bidi="fa-IR"/>
        </w:rPr>
        <w:t>.</w:t>
      </w:r>
    </w:p>
    <w:p w14:paraId="0B933FB7" w14:textId="77777777" w:rsidR="00676DF8" w:rsidRPr="00EF53FC" w:rsidRDefault="00676DF8" w:rsidP="00676DF8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>تاییدیه ها و استانداردها: هزینه آزمون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ها و تست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 xml:space="preserve">ها برای تحقیق و توسعه و </w:t>
      </w:r>
      <w:r w:rsidRPr="00EF53FC">
        <w:rPr>
          <w:rFonts w:cs="B Nazanin"/>
          <w:sz w:val="28"/>
          <w:szCs w:val="28"/>
          <w:rtl/>
          <w:lang w:bidi="fa-IR"/>
        </w:rPr>
        <w:t>استانداردها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/>
          <w:sz w:val="28"/>
          <w:szCs w:val="28"/>
          <w:rtl/>
          <w:lang w:bidi="fa-IR"/>
        </w:rPr>
        <w:t xml:space="preserve"> و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ژه</w:t>
      </w:r>
      <w:r w:rsidRPr="00EF53FC">
        <w:rPr>
          <w:rFonts w:cs="B Nazanin"/>
          <w:sz w:val="28"/>
          <w:szCs w:val="28"/>
          <w:rtl/>
          <w:lang w:bidi="fa-IR"/>
        </w:rPr>
        <w:t xml:space="preserve"> و اختصاص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/>
          <w:sz w:val="28"/>
          <w:szCs w:val="28"/>
          <w:rtl/>
          <w:lang w:bidi="fa-IR"/>
        </w:rPr>
        <w:t xml:space="preserve"> بر رو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/>
          <w:sz w:val="28"/>
          <w:szCs w:val="28"/>
          <w:rtl/>
          <w:lang w:bidi="fa-IR"/>
        </w:rPr>
        <w:t xml:space="preserve"> محصولات و خدمات مرتبط با پروژه</w:t>
      </w:r>
      <w:r w:rsidRPr="00EF53FC">
        <w:rPr>
          <w:rFonts w:cs="B Nazanin" w:hint="cs"/>
          <w:sz w:val="28"/>
          <w:szCs w:val="28"/>
          <w:rtl/>
          <w:lang w:bidi="fa-IR"/>
        </w:rPr>
        <w:t xml:space="preserve"> و هزینه ثبت پتنت بین المللی.</w:t>
      </w:r>
    </w:p>
    <w:p w14:paraId="2B0017F0" w14:textId="77777777" w:rsidR="00676DF8" w:rsidRPr="00EF53FC" w:rsidRDefault="00676DF8" w:rsidP="00676DF8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>همکاری فناورانه: هزینه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کرد قرارداد با شرکت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های دانش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بنیان و فناور، دانشگاه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ها و مراکز پژوهشی با تایید دبیرخانه و در چارچوب سرفصل های مورد تایید هزینه کرد در پروژه های تحقیق و توسعه.</w:t>
      </w:r>
    </w:p>
    <w:p w14:paraId="4509FF4F" w14:textId="77777777" w:rsidR="00676DF8" w:rsidRPr="00EF53FC" w:rsidRDefault="00676DF8" w:rsidP="00676DF8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</w:p>
    <w:p w14:paraId="75351098" w14:textId="6BEB05E3" w:rsidR="00676DF8" w:rsidRPr="00EF53FC" w:rsidRDefault="00676DF8" w:rsidP="00676DF8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مدت زمان بررسی هزینه کرد پروژه های تحقیق و توسعه چه مدت می باشد؟</w:t>
      </w:r>
    </w:p>
    <w:p w14:paraId="0FCA86F1" w14:textId="77777777" w:rsidR="00676DF8" w:rsidRPr="00EF53FC" w:rsidRDefault="00676DF8" w:rsidP="00676DF8">
      <w:pPr>
        <w:bidi/>
        <w:spacing w:line="276" w:lineRule="auto"/>
        <w:jc w:val="lowKashida"/>
        <w:outlineLvl w:val="0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>شرکت موظف است حداکثر ظرف یک ماه پس از پایان سال مالی اقلام هزینه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 xml:space="preserve">کرد </w:t>
      </w:r>
      <w:r w:rsidRPr="00EF53FC">
        <w:rPr>
          <w:rFonts w:cs="B Nazanin"/>
          <w:sz w:val="28"/>
          <w:szCs w:val="28"/>
          <w:rtl/>
          <w:lang w:bidi="fa-IR"/>
        </w:rPr>
        <w:t>طرح (پروژه)ها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/>
          <w:sz w:val="28"/>
          <w:szCs w:val="28"/>
          <w:rtl/>
          <w:lang w:bidi="fa-IR"/>
        </w:rPr>
        <w:t xml:space="preserve"> تحق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ق</w:t>
      </w:r>
      <w:r w:rsidRPr="00EF53FC">
        <w:rPr>
          <w:rFonts w:cs="B Nazanin"/>
          <w:sz w:val="28"/>
          <w:szCs w:val="28"/>
          <w:rtl/>
          <w:lang w:bidi="fa-IR"/>
        </w:rPr>
        <w:t xml:space="preserve"> و توسعه</w:t>
      </w:r>
      <w:r w:rsidRPr="00EF53FC">
        <w:rPr>
          <w:rFonts w:cs="B Nazanin" w:hint="cs"/>
          <w:sz w:val="28"/>
          <w:szCs w:val="28"/>
          <w:rtl/>
          <w:lang w:bidi="fa-IR"/>
        </w:rPr>
        <w:t xml:space="preserve"> را در سرفصل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های مورد تایید و در قالب تعیین شده توسط دبیرخانه شورا به همراه اسناد مالی مورد نیاز ارائه نماید و دبیرخانه شورا نیز موظف است میزان هزینه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کرد آن را تعیین کرده و به همراه اسناد هزینه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ای معتبر حداکثر تا 4 ماه پس از پایان سال مالی در اختیار سازمان قرار دهد.</w:t>
      </w:r>
    </w:p>
    <w:p w14:paraId="236B11A1" w14:textId="3BD1E297" w:rsidR="00676DF8" w:rsidRPr="00EF53FC" w:rsidRDefault="00676DF8" w:rsidP="00676DF8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 xml:space="preserve">آیا هزینه ساخت و خرید زمین مشمول اعتبار مالیاتی می شود؟ </w:t>
      </w:r>
    </w:p>
    <w:p w14:paraId="5D9018CA" w14:textId="77777777" w:rsidR="00676DF8" w:rsidRDefault="00676DF8" w:rsidP="00676DF8">
      <w:pPr>
        <w:bidi/>
        <w:spacing w:line="276" w:lineRule="auto"/>
        <w:outlineLvl w:val="0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>خیر، هزینه خرید زمین و ساختمان و یا احداث آن جزء سرفصل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های مورد تایید هزینه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کرد تحقیق و توسعه نیست.</w:t>
      </w:r>
    </w:p>
    <w:p w14:paraId="52217C42" w14:textId="77777777" w:rsidR="002D6258" w:rsidRPr="00E52ADD" w:rsidRDefault="002D6258" w:rsidP="002D6258">
      <w:pPr>
        <w:bidi/>
        <w:rPr>
          <w:rFonts w:ascii="Nazanintar" w:hAnsi="Nazanintar" w:cs="B Nazanin"/>
          <w:sz w:val="28"/>
          <w:szCs w:val="28"/>
          <w:rtl/>
          <w:lang w:bidi="fa-IR"/>
        </w:rPr>
      </w:pPr>
      <w:r w:rsidRPr="00923EFC">
        <w:rPr>
          <w:rFonts w:cs="B Nazanin" w:hint="cs"/>
          <w:b/>
          <w:bCs/>
          <w:sz w:val="28"/>
          <w:szCs w:val="28"/>
          <w:rtl/>
          <w:lang w:bidi="fa-IR"/>
        </w:rPr>
        <w:t xml:space="preserve">آیا اعتبار مالیاتی سقف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هزینه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ای </w:t>
      </w:r>
      <w:r w:rsidRPr="00923EFC">
        <w:rPr>
          <w:rFonts w:cs="B Nazanin" w:hint="cs"/>
          <w:b/>
          <w:bCs/>
          <w:sz w:val="28"/>
          <w:szCs w:val="28"/>
          <w:rtl/>
          <w:lang w:bidi="fa-IR"/>
        </w:rPr>
        <w:t>دارد؟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 خیر بر اساس قانون، اعتبار مالیاتی سقفی نداشته و حداکثر میزان پرداخت آن هزینه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های تحقیق و توسعه مورد تایید دبیرخانه اعتبار مالیاتی است.</w:t>
      </w:r>
    </w:p>
    <w:p w14:paraId="7C13EC46" w14:textId="7DEE98F6" w:rsidR="00676DF8" w:rsidRPr="00EF53FC" w:rsidRDefault="00676DF8" w:rsidP="00676DF8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چه نوع ماشین آلات و تجهیزاتی مشمول اعتبار مالیاتی نمی شود؟</w:t>
      </w:r>
    </w:p>
    <w:p w14:paraId="235C330A" w14:textId="77777777" w:rsidR="00676DF8" w:rsidRPr="00EF53FC" w:rsidRDefault="00676DF8" w:rsidP="00676DF8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/>
          <w:sz w:val="28"/>
          <w:szCs w:val="28"/>
          <w:rtl/>
          <w:lang w:bidi="fa-IR"/>
        </w:rPr>
        <w:t>تجه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زات</w:t>
      </w:r>
      <w:r w:rsidRPr="00EF53FC">
        <w:rPr>
          <w:rFonts w:cs="B Nazanin" w:hint="cs"/>
          <w:sz w:val="28"/>
          <w:szCs w:val="28"/>
          <w:rtl/>
          <w:lang w:bidi="fa-IR"/>
        </w:rPr>
        <w:t xml:space="preserve"> تولید انبوه</w:t>
      </w:r>
      <w:r w:rsidRPr="00EF53FC">
        <w:rPr>
          <w:rFonts w:cs="B Nazanin"/>
          <w:sz w:val="28"/>
          <w:szCs w:val="28"/>
          <w:rtl/>
          <w:lang w:bidi="fa-IR"/>
        </w:rPr>
        <w:t xml:space="preserve"> که صرفاً منجر به افزا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ش</w:t>
      </w:r>
      <w:r w:rsidRPr="00EF53FC">
        <w:rPr>
          <w:rFonts w:cs="B Nazanin"/>
          <w:sz w:val="28"/>
          <w:szCs w:val="28"/>
          <w:rtl/>
          <w:lang w:bidi="fa-IR"/>
        </w:rPr>
        <w:t xml:space="preserve"> ظرف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ت</w:t>
      </w:r>
      <w:r w:rsidRPr="00EF53FC">
        <w:rPr>
          <w:rFonts w:cs="B Nazanin"/>
          <w:sz w:val="28"/>
          <w:szCs w:val="28"/>
          <w:rtl/>
          <w:lang w:bidi="fa-IR"/>
        </w:rPr>
        <w:t xml:space="preserve"> تول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د</w:t>
      </w:r>
      <w:r w:rsidRPr="00EF53FC">
        <w:rPr>
          <w:rFonts w:cs="B Nazanin"/>
          <w:sz w:val="28"/>
          <w:szCs w:val="28"/>
          <w:rtl/>
          <w:lang w:bidi="fa-IR"/>
        </w:rPr>
        <w:t xml:space="preserve"> م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شود.</w:t>
      </w:r>
    </w:p>
    <w:p w14:paraId="231ED8FB" w14:textId="77777777" w:rsidR="00676DF8" w:rsidRPr="00EF53FC" w:rsidRDefault="00676DF8" w:rsidP="00676DF8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>هزینه خرید تجهیزات و اقلام اداری از قبیل کامپیوتر، تلویزیون و مبلمان اداری.</w:t>
      </w:r>
    </w:p>
    <w:p w14:paraId="7176E08F" w14:textId="77777777" w:rsidR="00676DF8" w:rsidRPr="00EF53FC" w:rsidRDefault="00676DF8" w:rsidP="00676DF8">
      <w:pPr>
        <w:pStyle w:val="ListParagraph"/>
        <w:numPr>
          <w:ilvl w:val="2"/>
          <w:numId w:val="3"/>
        </w:numPr>
        <w:bidi/>
        <w:ind w:left="450" w:hanging="90"/>
        <w:jc w:val="lowKashida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>خرید تجهیزات و ماشین آلات از سازندگان خارجی، در صورت وجود مشابه داخلی مورد تایید دبیرخانه.</w:t>
      </w:r>
    </w:p>
    <w:p w14:paraId="7891C3CF" w14:textId="77777777" w:rsidR="00676DF8" w:rsidRPr="00EF53FC" w:rsidRDefault="00676DF8" w:rsidP="00676DF8">
      <w:pPr>
        <w:pStyle w:val="ListParagraph"/>
        <w:bidi/>
        <w:ind w:left="450"/>
        <w:jc w:val="lowKashida"/>
        <w:rPr>
          <w:rFonts w:cs="B Nazanin"/>
          <w:sz w:val="28"/>
          <w:szCs w:val="28"/>
          <w:rtl/>
          <w:lang w:bidi="fa-IR"/>
        </w:rPr>
      </w:pPr>
    </w:p>
    <w:p w14:paraId="0B11D1C4" w14:textId="456F1AF7" w:rsidR="00676DF8" w:rsidRPr="00EF53FC" w:rsidRDefault="00676DF8" w:rsidP="00676DF8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آیا هزینه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کرد برای خرید دستگاه مشابه در پروژه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های  مختلف، مشمول اعتبار مالیاتی می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 xml:space="preserve">شود؟ </w:t>
      </w:r>
    </w:p>
    <w:p w14:paraId="45A8FF87" w14:textId="77777777" w:rsidR="00676DF8" w:rsidRPr="00EF53FC" w:rsidRDefault="00676DF8" w:rsidP="00676DF8">
      <w:pPr>
        <w:bidi/>
        <w:spacing w:line="276" w:lineRule="auto"/>
        <w:outlineLvl w:val="0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>خیر، هزینه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کرد برای خرید دستگاه مشابه تا سه سال آینده در برنامه پذیرفته نخواهدشد.</w:t>
      </w:r>
    </w:p>
    <w:p w14:paraId="7F5FC823" w14:textId="526A4A79" w:rsidR="00676DF8" w:rsidRPr="00EF53FC" w:rsidRDefault="00676DF8" w:rsidP="00676DF8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آیا تمام نیروهای شرکت، مشمول اعتبار مالیاتی خواهند شد؟</w:t>
      </w:r>
    </w:p>
    <w:p w14:paraId="188DEEB6" w14:textId="5F9A7B57" w:rsidR="00676DF8" w:rsidRPr="00EF53FC" w:rsidRDefault="00676DF8" w:rsidP="00092C0E">
      <w:pPr>
        <w:bidi/>
        <w:spacing w:line="276" w:lineRule="auto"/>
        <w:jc w:val="lowKashida"/>
        <w:outlineLvl w:val="0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 xml:space="preserve">خیر، صرفاً </w:t>
      </w:r>
      <w:r w:rsidR="000C12E9">
        <w:rPr>
          <w:rFonts w:cs="B Nazanin" w:hint="cs"/>
          <w:sz w:val="28"/>
          <w:szCs w:val="28"/>
          <w:rtl/>
          <w:lang w:bidi="fa-IR"/>
        </w:rPr>
        <w:t>نیروی انسانی که در پروژه</w:t>
      </w:r>
      <w:r w:rsidR="000C12E9">
        <w:rPr>
          <w:rFonts w:cs="B Nazanin"/>
          <w:sz w:val="28"/>
          <w:szCs w:val="28"/>
          <w:rtl/>
          <w:lang w:bidi="fa-IR"/>
        </w:rPr>
        <w:softHyphen/>
      </w:r>
      <w:r w:rsidR="000C12E9">
        <w:rPr>
          <w:rFonts w:cs="B Nazanin" w:hint="cs"/>
          <w:sz w:val="28"/>
          <w:szCs w:val="28"/>
          <w:rtl/>
          <w:lang w:bidi="fa-IR"/>
        </w:rPr>
        <w:t xml:space="preserve">های تحقیق و توسعه </w:t>
      </w:r>
      <w:r w:rsidR="000F557C">
        <w:rPr>
          <w:rFonts w:cs="B Nazanin" w:hint="cs"/>
          <w:sz w:val="28"/>
          <w:szCs w:val="28"/>
          <w:rtl/>
          <w:lang w:bidi="fa-IR"/>
        </w:rPr>
        <w:t xml:space="preserve">دارای </w:t>
      </w:r>
      <w:r w:rsidR="000C12E9">
        <w:rPr>
          <w:rFonts w:cs="B Nazanin" w:hint="cs"/>
          <w:sz w:val="28"/>
          <w:szCs w:val="28"/>
          <w:rtl/>
          <w:lang w:bidi="fa-IR"/>
        </w:rPr>
        <w:t>نقش کلیدی</w:t>
      </w:r>
      <w:r w:rsidR="000F557C">
        <w:rPr>
          <w:rFonts w:cs="B Nazanin" w:hint="cs"/>
          <w:sz w:val="28"/>
          <w:szCs w:val="28"/>
          <w:rtl/>
          <w:lang w:bidi="fa-IR"/>
        </w:rPr>
        <w:t xml:space="preserve"> و تسلط </w:t>
      </w:r>
      <w:r w:rsidR="004D7B4F">
        <w:rPr>
          <w:rFonts w:cs="B Nazanin" w:hint="cs"/>
          <w:sz w:val="28"/>
          <w:szCs w:val="28"/>
          <w:rtl/>
          <w:lang w:bidi="fa-IR"/>
        </w:rPr>
        <w:t xml:space="preserve">فنی </w:t>
      </w:r>
      <w:r w:rsidR="000F557C">
        <w:rPr>
          <w:rFonts w:cs="B Nazanin" w:hint="cs"/>
          <w:sz w:val="28"/>
          <w:szCs w:val="28"/>
          <w:rtl/>
          <w:lang w:bidi="fa-IR"/>
        </w:rPr>
        <w:t>کافی باشد.</w:t>
      </w:r>
      <w:r w:rsidR="000C12E9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180B89AC" w14:textId="52B7EE81" w:rsidR="00676DF8" w:rsidRPr="00EF53FC" w:rsidRDefault="00676DF8" w:rsidP="00676DF8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 xml:space="preserve">مبنای حقوق و دستمزد نیروی انسانی چیست؟ </w:t>
      </w:r>
    </w:p>
    <w:p w14:paraId="0DAD3EE3" w14:textId="77777777" w:rsidR="00676DF8" w:rsidRPr="00EF53FC" w:rsidRDefault="00676DF8" w:rsidP="00676DF8">
      <w:pPr>
        <w:bidi/>
        <w:spacing w:line="276" w:lineRule="auto"/>
        <w:jc w:val="lowKashida"/>
        <w:outlineLvl w:val="0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>مبنای حقوق و دستمزد نیروی انسانی تحقیق و توسعه، حقوق و مزایای مندرج در لیست بیمه</w:t>
      </w:r>
      <w:r w:rsidRPr="00EF53FC">
        <w:rPr>
          <w:rFonts w:cs="B Nazanin"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sz w:val="28"/>
          <w:szCs w:val="28"/>
          <w:rtl/>
          <w:lang w:bidi="fa-IR"/>
        </w:rPr>
        <w:t>شدگان شرکت در سامانه بیمه تامین اجتماعی و تا سقف حقوق و مزایای مشمول بیمه تامین اجتماعی در آن سال خواهدبود.</w:t>
      </w:r>
    </w:p>
    <w:p w14:paraId="4A52552B" w14:textId="7C706FE0" w:rsidR="00676DF8" w:rsidRPr="00EF53FC" w:rsidRDefault="00676DF8" w:rsidP="00C83310">
      <w:pPr>
        <w:bidi/>
        <w:spacing w:line="276" w:lineRule="auto"/>
        <w:jc w:val="lowKashida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چه نوع تاییدیه و استانداردهایی مشمول اعتبار مالیاتی نمی شود؟</w:t>
      </w:r>
    </w:p>
    <w:p w14:paraId="539A3021" w14:textId="77777777" w:rsidR="00676DF8" w:rsidRPr="00EF53FC" w:rsidRDefault="00676DF8" w:rsidP="00676DF8">
      <w:pPr>
        <w:bidi/>
        <w:spacing w:line="276" w:lineRule="auto"/>
        <w:jc w:val="lowKashida"/>
        <w:outlineLvl w:val="0"/>
        <w:rPr>
          <w:rFonts w:cs="B Nazanin"/>
          <w:sz w:val="28"/>
          <w:szCs w:val="28"/>
          <w:rtl/>
          <w:lang w:bidi="fa-IR"/>
        </w:rPr>
      </w:pPr>
      <w:r w:rsidRPr="00EF53FC">
        <w:rPr>
          <w:rFonts w:cs="B Nazanin" w:hint="cs"/>
          <w:sz w:val="28"/>
          <w:szCs w:val="28"/>
          <w:rtl/>
          <w:lang w:bidi="fa-IR"/>
        </w:rPr>
        <w:t>ا</w:t>
      </w:r>
      <w:r w:rsidRPr="00EF53FC">
        <w:rPr>
          <w:rFonts w:cs="B Nazanin"/>
          <w:sz w:val="28"/>
          <w:szCs w:val="28"/>
          <w:rtl/>
          <w:lang w:bidi="fa-IR"/>
        </w:rPr>
        <w:t>ستاندار</w:t>
      </w:r>
      <w:r w:rsidRPr="00EF53FC">
        <w:rPr>
          <w:rFonts w:cs="B Nazanin" w:hint="cs"/>
          <w:sz w:val="28"/>
          <w:szCs w:val="28"/>
          <w:rtl/>
          <w:lang w:bidi="fa-IR"/>
        </w:rPr>
        <w:t>د</w:t>
      </w:r>
      <w:r w:rsidRPr="00EF53FC">
        <w:rPr>
          <w:rFonts w:cs="B Nazanin"/>
          <w:sz w:val="28"/>
          <w:szCs w:val="28"/>
          <w:rtl/>
          <w:lang w:bidi="fa-IR"/>
        </w:rPr>
        <w:t>ها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/>
          <w:sz w:val="28"/>
          <w:szCs w:val="28"/>
          <w:rtl/>
          <w:lang w:bidi="fa-IR"/>
        </w:rPr>
        <w:t xml:space="preserve"> عموم</w:t>
      </w:r>
      <w:r w:rsidRPr="00EF53FC">
        <w:rPr>
          <w:rFonts w:cs="B Nazanin" w:hint="cs"/>
          <w:sz w:val="28"/>
          <w:szCs w:val="28"/>
          <w:rtl/>
          <w:lang w:bidi="fa-IR"/>
        </w:rPr>
        <w:t>ی و مدیریتی</w:t>
      </w:r>
      <w:r w:rsidRPr="00EF53FC">
        <w:rPr>
          <w:rFonts w:cs="B Nazanin"/>
          <w:sz w:val="28"/>
          <w:szCs w:val="28"/>
          <w:rtl/>
          <w:lang w:bidi="fa-IR"/>
        </w:rPr>
        <w:t xml:space="preserve"> که به طور مشخص با پروژه در ارتباط ن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ست</w:t>
      </w:r>
      <w:r w:rsidRPr="00EF53FC">
        <w:rPr>
          <w:rFonts w:cs="B Nazanin"/>
          <w:sz w:val="28"/>
          <w:szCs w:val="28"/>
          <w:rtl/>
          <w:lang w:bidi="fa-IR"/>
        </w:rPr>
        <w:t xml:space="preserve"> مورد پذ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 w:hint="eastAsia"/>
          <w:sz w:val="28"/>
          <w:szCs w:val="28"/>
          <w:rtl/>
          <w:lang w:bidi="fa-IR"/>
        </w:rPr>
        <w:t>رش</w:t>
      </w:r>
      <w:r w:rsidRPr="00EF53FC">
        <w:rPr>
          <w:rFonts w:cs="B Nazanin"/>
          <w:sz w:val="28"/>
          <w:szCs w:val="28"/>
          <w:rtl/>
          <w:lang w:bidi="fa-IR"/>
        </w:rPr>
        <w:t xml:space="preserve"> نم</w:t>
      </w:r>
      <w:r w:rsidRPr="00EF53FC">
        <w:rPr>
          <w:rFonts w:cs="B Nazanin" w:hint="cs"/>
          <w:sz w:val="28"/>
          <w:szCs w:val="28"/>
          <w:rtl/>
          <w:lang w:bidi="fa-IR"/>
        </w:rPr>
        <w:t>ی</w:t>
      </w:r>
      <w:r w:rsidRPr="00EF53FC">
        <w:rPr>
          <w:rFonts w:cs="B Nazanin"/>
          <w:sz w:val="28"/>
          <w:szCs w:val="28"/>
          <w:rtl/>
          <w:lang w:bidi="fa-IR"/>
        </w:rPr>
        <w:t xml:space="preserve"> باشد</w:t>
      </w:r>
      <w:r w:rsidRPr="00EF53FC">
        <w:rPr>
          <w:rFonts w:cs="B Nazanin" w:hint="cs"/>
          <w:sz w:val="28"/>
          <w:szCs w:val="28"/>
          <w:rtl/>
          <w:lang w:bidi="fa-IR"/>
        </w:rPr>
        <w:t>.</w:t>
      </w:r>
    </w:p>
    <w:p w14:paraId="6F703D96" w14:textId="6A74E307" w:rsidR="00676DF8" w:rsidRPr="00EF53FC" w:rsidRDefault="00676DF8" w:rsidP="00C83310">
      <w:pPr>
        <w:bidi/>
        <w:spacing w:line="276" w:lineRule="auto"/>
        <w:jc w:val="lowKashida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آیا به پروژه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هایی که کارفرما دارند اعتبار مالیاتی تعلق می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گیرد؟</w:t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 xml:space="preserve"> </w:t>
      </w:r>
    </w:p>
    <w:p w14:paraId="3FF7928A" w14:textId="77777777" w:rsidR="00676DF8" w:rsidRPr="00EF53FC" w:rsidRDefault="00676DF8" w:rsidP="00676DF8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در خصوص پروژه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هایی که کارفرما دارند، اعتبار مالیاتی به شرکت کارفرما تعلق می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گیرد و شرکت مجری نمی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تواند برای اعتبار مالیاتی این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گونه از پروژه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 اقدام کند. در صورتی که مجری پروژه به منظور انجام پروژه ناگزیر به انجام تحقیق و توسعه مجزا باشد و این تحقیق و توسعه خارج از تعهدات تعریف شده در قرارداد فی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مابین طرفین باشد، مجری پروژه می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تواند برای این قسمت، زیر پروژه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ای جدا تهیه نموده و برای اعتبار مالیاتی این قسمت اقدام نماید.</w:t>
      </w:r>
    </w:p>
    <w:p w14:paraId="17BD8157" w14:textId="0080DB97" w:rsidR="00676DF8" w:rsidRPr="00EF53FC" w:rsidRDefault="00676DF8" w:rsidP="00C83310">
      <w:pPr>
        <w:bidi/>
        <w:spacing w:line="276" w:lineRule="auto"/>
        <w:jc w:val="lowKashida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آیا هزینه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های تجهیزات آزمایشگاهی و تست و آزمون، مشمول اعتبار مالیاتی می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شود؟</w:t>
      </w:r>
    </w:p>
    <w:p w14:paraId="5C17ABD6" w14:textId="77777777" w:rsidR="00676DF8" w:rsidRPr="00EF53FC" w:rsidRDefault="00676DF8" w:rsidP="00676DF8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 xml:space="preserve"> بله، این دسته از هزینه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 در سرفصل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های مالی شرکت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 به صورت دارایی تعریف گردیده  و هزینه استهلاک آنها در بازه زمانی مورد استفاده در پروژه تحقیق و توسعه به صورت هزینه استهلاک محاسبه گردیده و مشمول اعتبار مالیاتی می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گردد.</w:t>
      </w:r>
    </w:p>
    <w:p w14:paraId="4DFED8E1" w14:textId="77777777" w:rsidR="00676DF8" w:rsidRPr="00EF53FC" w:rsidRDefault="00676DF8" w:rsidP="00676DF8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آیا هزینه همکاری</w:t>
      </w:r>
      <w:r w:rsidRPr="00EF53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cs="B Nazanin" w:hint="cs"/>
          <w:b/>
          <w:bCs/>
          <w:sz w:val="28"/>
          <w:szCs w:val="28"/>
          <w:rtl/>
          <w:lang w:bidi="fa-IR"/>
        </w:rPr>
        <w:t>های فناورانه در قالب اعتبار مالیاتی قابل پوشش است؟</w:t>
      </w:r>
    </w:p>
    <w:p w14:paraId="44D31C76" w14:textId="07424DF1" w:rsidR="00676DF8" w:rsidRPr="00EF53FC" w:rsidRDefault="00676DF8" w:rsidP="00676DF8">
      <w:pPr>
        <w:bidi/>
        <w:rPr>
          <w:rFonts w:ascii="Nazanintar" w:hAnsi="Nazanintar" w:cs="B Nazanin"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 xml:space="preserve"> بله، بخش توسعه دانشی این نوع از قراردادها</w:t>
      </w:r>
      <w:r w:rsidR="000A60A9">
        <w:rPr>
          <w:rFonts w:ascii="Nazanintar" w:hAnsi="Nazanintar" w:cs="B Nazanin" w:hint="cs"/>
          <w:sz w:val="28"/>
          <w:szCs w:val="28"/>
          <w:rtl/>
          <w:lang w:bidi="fa-IR"/>
        </w:rPr>
        <w:t xml:space="preserve"> </w:t>
      </w:r>
      <w:r w:rsidR="00D61BBF">
        <w:rPr>
          <w:rFonts w:ascii="Nazanintar" w:hAnsi="Nazanintar" w:cs="B Nazanin" w:hint="cs"/>
          <w:sz w:val="28"/>
          <w:szCs w:val="28"/>
          <w:rtl/>
          <w:lang w:bidi="fa-IR"/>
        </w:rPr>
        <w:t>بر اساس ماده 13 قانون جهش تولید دانش</w:t>
      </w:r>
      <w:r w:rsidR="00D61BBF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="00D61BBF">
        <w:rPr>
          <w:rFonts w:ascii="Nazanintar" w:hAnsi="Nazanintar" w:cs="B Nazanin" w:hint="cs"/>
          <w:sz w:val="28"/>
          <w:szCs w:val="28"/>
          <w:rtl/>
          <w:lang w:bidi="fa-IR"/>
        </w:rPr>
        <w:t xml:space="preserve">بنیان </w:t>
      </w:r>
      <w:r w:rsidR="006E1F37">
        <w:rPr>
          <w:rFonts w:ascii="Nazanintar" w:hAnsi="Nazanintar" w:cs="B Nazanin" w:hint="cs"/>
          <w:sz w:val="28"/>
          <w:szCs w:val="28"/>
          <w:rtl/>
          <w:lang w:bidi="fa-IR"/>
        </w:rPr>
        <w:t>قابل پرداخت است.</w:t>
      </w:r>
      <w:r w:rsidR="000A60A9">
        <w:rPr>
          <w:rFonts w:ascii="Nazanintar" w:hAnsi="Nazanintar" w:cs="B Nazanin" w:hint="cs"/>
          <w:sz w:val="28"/>
          <w:szCs w:val="28"/>
          <w:rtl/>
          <w:lang w:bidi="fa-IR"/>
        </w:rPr>
        <w:t xml:space="preserve"> </w:t>
      </w:r>
    </w:p>
    <w:p w14:paraId="44559286" w14:textId="77777777" w:rsidR="00676DF8" w:rsidRPr="00EF53FC" w:rsidRDefault="00676DF8" w:rsidP="00676DF8">
      <w:pPr>
        <w:bidi/>
        <w:jc w:val="lowKashida"/>
        <w:rPr>
          <w:rFonts w:ascii="Nazanintar" w:hAnsi="Nazanintar" w:cs="B Nazanin"/>
          <w:b/>
          <w:bCs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آیا برای ارزیابی هزینه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های نیروی انسانی ارایه لیست بیمه لازم است؟</w:t>
      </w:r>
    </w:p>
    <w:p w14:paraId="21E2FEAA" w14:textId="77777777" w:rsidR="00676DF8" w:rsidRPr="00EF53FC" w:rsidRDefault="00676DF8" w:rsidP="00676DF8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 xml:space="preserve"> بله، اسامی افرادی که در تیم تحقیق و توسعه پروژه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های تحقیق و توسعه هستند حتما باید به دبیرخانه اعلام گردیده و لیست بیمه تامین اجتماعی این افراد نیز ارایه گردد.</w:t>
      </w:r>
    </w:p>
    <w:p w14:paraId="594CC955" w14:textId="71241F5C" w:rsidR="00676DF8" w:rsidRPr="00EF53FC" w:rsidRDefault="00676DF8" w:rsidP="00C83310">
      <w:pPr>
        <w:bidi/>
        <w:spacing w:line="276" w:lineRule="auto"/>
        <w:jc w:val="lowKashida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lastRenderedPageBreak/>
        <w:t>آیا هزینه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های استانداردسازی و دریافت مجوزها مشمول اعتبار مالیاتی می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شوند؟</w:t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 xml:space="preserve"> </w:t>
      </w:r>
    </w:p>
    <w:p w14:paraId="71D4AED2" w14:textId="77777777" w:rsidR="00676DF8" w:rsidRPr="00EF53FC" w:rsidRDefault="00676DF8" w:rsidP="00676DF8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بله، هزینه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های تست،آزمون و استاندرادسازی شممول اعتبار مالیاتی می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شوند.</w:t>
      </w:r>
    </w:p>
    <w:p w14:paraId="4B252289" w14:textId="11D40476" w:rsidR="00676DF8" w:rsidRPr="00EF53FC" w:rsidRDefault="00676DF8" w:rsidP="00676DF8">
      <w:pPr>
        <w:bidi/>
        <w:spacing w:line="276" w:lineRule="auto"/>
        <w:jc w:val="lowKashida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منظور از فراخوان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های «مساله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محور» چیست؟ آیا تنها مخصوص شرکت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های غیردانش بنیان می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شود؟</w:t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 xml:space="preserve"> </w:t>
      </w:r>
    </w:p>
    <w:p w14:paraId="6AAAC9C5" w14:textId="77777777" w:rsidR="00676DF8" w:rsidRPr="00EF53FC" w:rsidRDefault="00676DF8" w:rsidP="00676DF8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این نوع از فراخوان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 با هدف تشویق شرکت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 (دانش بنیان و غیر دانش بنیان)  به تعریف و انجام طرح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های تحقیق و توسعه در موضوعات اولویت دار ملی اعلام گردیده و تنها پروژه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هایی که در فهرست این فراخوان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ها توسط دبیرخانه اعلام می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گردد می</w:t>
      </w:r>
      <w:r w:rsidRPr="00EF53F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توانند برای اعتبار مالیاتی اقدام نمایند.</w:t>
      </w:r>
    </w:p>
    <w:p w14:paraId="350B68E7" w14:textId="0DBBD60C" w:rsidR="00676DF8" w:rsidRPr="00EF53FC" w:rsidRDefault="00676DF8" w:rsidP="00676DF8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آیا اعتبار مالیاتی شامل ارزش افزوده هم می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شود</w:t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>؟ خیر</w:t>
      </w:r>
    </w:p>
    <w:p w14:paraId="0CBCA729" w14:textId="7A0F4028" w:rsidR="00FD09C2" w:rsidRPr="00EF53FC" w:rsidRDefault="00FD09C2" w:rsidP="00C83310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آیا خرید سهام شرکت</w:t>
      </w:r>
      <w:r w:rsidRPr="00EF53FC">
        <w:rPr>
          <w:rFonts w:ascii="Nazanintar" w:hAnsi="Nazanintar" w:cs="B Nazanin"/>
          <w:b/>
          <w:bCs/>
          <w:sz w:val="28"/>
          <w:szCs w:val="28"/>
          <w:rtl/>
          <w:lang w:bidi="fa-IR"/>
        </w:rPr>
        <w:softHyphen/>
      </w:r>
      <w:r w:rsidRPr="00EF53FC">
        <w:rPr>
          <w:rFonts w:ascii="Nazanintar" w:hAnsi="Nazanintar" w:cs="B Nazanin" w:hint="cs"/>
          <w:b/>
          <w:bCs/>
          <w:sz w:val="28"/>
          <w:szCs w:val="28"/>
          <w:rtl/>
          <w:lang w:bidi="fa-IR"/>
        </w:rPr>
        <w:t>های دیگر جز مصادیق اعتبار مالیاتی است؟</w:t>
      </w:r>
      <w:r w:rsidRPr="00EF53FC">
        <w:rPr>
          <w:rFonts w:ascii="Nazanintar" w:hAnsi="Nazanintar" w:cs="B Nazanin" w:hint="cs"/>
          <w:sz w:val="28"/>
          <w:szCs w:val="28"/>
          <w:rtl/>
          <w:lang w:bidi="fa-IR"/>
        </w:rPr>
        <w:t xml:space="preserve"> خیر</w:t>
      </w:r>
    </w:p>
    <w:p w14:paraId="0BD42608" w14:textId="77777777" w:rsidR="00775E22" w:rsidRDefault="00775E22" w:rsidP="00775E22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FA0CDD">
        <w:rPr>
          <w:rFonts w:cs="B Nazanin" w:hint="cs"/>
          <w:b/>
          <w:bCs/>
          <w:sz w:val="28"/>
          <w:szCs w:val="28"/>
          <w:rtl/>
          <w:lang w:bidi="fa-IR"/>
        </w:rPr>
        <w:t>آیا هزینه</w:t>
      </w:r>
      <w:r w:rsidRPr="00FA0C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A0CDD">
        <w:rPr>
          <w:rFonts w:cs="B Nazanin" w:hint="cs"/>
          <w:b/>
          <w:bCs/>
          <w:sz w:val="28"/>
          <w:szCs w:val="28"/>
          <w:rtl/>
          <w:lang w:bidi="fa-IR"/>
        </w:rPr>
        <w:t>های پروژه</w:t>
      </w:r>
      <w:r w:rsidRPr="00FA0C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A0CDD">
        <w:rPr>
          <w:rFonts w:cs="B Nazanin" w:hint="cs"/>
          <w:b/>
          <w:bCs/>
          <w:sz w:val="28"/>
          <w:szCs w:val="28"/>
          <w:rtl/>
          <w:lang w:bidi="fa-IR"/>
        </w:rPr>
        <w:t>هایی که شکست خورده و منجر به تولید محصول نمی</w:t>
      </w:r>
      <w:r w:rsidRPr="00FA0C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A0CDD">
        <w:rPr>
          <w:rFonts w:cs="B Nazanin" w:hint="cs"/>
          <w:b/>
          <w:bCs/>
          <w:sz w:val="28"/>
          <w:szCs w:val="28"/>
          <w:rtl/>
          <w:lang w:bidi="fa-IR"/>
        </w:rPr>
        <w:t>شوند مشمول اعتبار مالیاتی می</w:t>
      </w:r>
      <w:r w:rsidRPr="00FA0C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A0CDD">
        <w:rPr>
          <w:rFonts w:cs="B Nazanin" w:hint="cs"/>
          <w:b/>
          <w:bCs/>
          <w:sz w:val="28"/>
          <w:szCs w:val="28"/>
          <w:rtl/>
          <w:lang w:bidi="fa-IR"/>
        </w:rPr>
        <w:t>گردد؟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 </w:t>
      </w:r>
    </w:p>
    <w:p w14:paraId="64C3B4FB" w14:textId="77777777" w:rsidR="00775E22" w:rsidRPr="00E52ADD" w:rsidRDefault="00775E22" w:rsidP="00775E22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در صورتی که پروژ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های شرکت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های متقاضی شکست خورده و منجر به نتیجه نگردند، دلایل شکست پروژه توسط کارگزارن ارزیابی مورد بررسی قرار گرفته و در صورت اثبات عدم قصور شرکت در مراحل مختلف انجام تحقیق و توسعه، اعتبار مالیاتی به شرکت تعلق خواهد گرفت. با این حال این موارد در پرونده شرکت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 ثبت گردیده و در ارزیابی پروژه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های آتی این شرکت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 مد نظر خواهد بود.</w:t>
      </w:r>
    </w:p>
    <w:p w14:paraId="09D56F8F" w14:textId="0D28F5E4" w:rsidR="00676DF8" w:rsidRDefault="007F3E55" w:rsidP="00676DF8">
      <w:p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هزینه </w:t>
      </w:r>
      <w:r w:rsidRPr="007F3E55">
        <w:rPr>
          <w:rFonts w:cs="B Nazanin" w:hint="cs"/>
          <w:b/>
          <w:bCs/>
          <w:sz w:val="28"/>
          <w:szCs w:val="28"/>
          <w:rtl/>
          <w:lang w:bidi="fa-IR"/>
        </w:rPr>
        <w:t>خرید تجهیزات وارداتی در ‌طرحهای تحقیق و توسعه چگونه است؟</w:t>
      </w:r>
      <w:r w:rsidR="0036284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62846" w:rsidRPr="00272F36">
        <w:rPr>
          <w:rFonts w:cs="B Nazanin" w:hint="cs"/>
          <w:sz w:val="28"/>
          <w:szCs w:val="28"/>
          <w:rtl/>
          <w:lang w:bidi="fa-IR"/>
        </w:rPr>
        <w:t>در صورتی که آن تجهیزات مشابه داخلی نداشته باشد، استهلاک آن به میزان استفاده در پروژه مشمول اعتبار مالیاتی خواهد بود.</w:t>
      </w:r>
    </w:p>
    <w:p w14:paraId="313BFE35" w14:textId="77777777" w:rsidR="007D0C0B" w:rsidRDefault="007D0C0B" w:rsidP="007D0C0B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A0CDD">
        <w:rPr>
          <w:rFonts w:cs="B Nazanin" w:hint="cs"/>
          <w:b/>
          <w:bCs/>
          <w:sz w:val="28"/>
          <w:szCs w:val="28"/>
          <w:rtl/>
          <w:lang w:bidi="fa-IR"/>
        </w:rPr>
        <w:t>در صورتی که در انتهای فرایند اعتبار مالیاتی، میزان اعتبار مالیاتی شرکت توسط سازمان امور مالیاتی از مالیات شرکت کسر نگردید چه باید کرد</w:t>
      </w:r>
      <w:r w:rsidRPr="00947292">
        <w:rPr>
          <w:rFonts w:cs="B Nazanin" w:hint="cs"/>
          <w:b/>
          <w:bCs/>
          <w:sz w:val="28"/>
          <w:szCs w:val="28"/>
          <w:rtl/>
          <w:lang w:bidi="fa-IR"/>
        </w:rPr>
        <w:t>؟(شکایت و اعتراض)</w:t>
      </w:r>
    </w:p>
    <w:p w14:paraId="659408B3" w14:textId="77777777" w:rsidR="007D0C0B" w:rsidRDefault="007D0C0B" w:rsidP="007D0C0B">
      <w:pPr>
        <w:bidi/>
        <w:jc w:val="lowKashida"/>
        <w:rPr>
          <w:rFonts w:ascii="Nazanintar" w:hAnsi="Nazanintar" w:cs="B Nazanin"/>
          <w:sz w:val="28"/>
          <w:szCs w:val="28"/>
          <w:lang w:bidi="fa-IR"/>
        </w:rPr>
      </w:pP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 موارد را به صورت کتبی و با مستندات کافی به دبیرخانه اعتبار مالیاتی اعلام نمایید تا از جانب این</w:t>
      </w:r>
      <w:r>
        <w:rPr>
          <w:rFonts w:ascii="Nazanintar" w:hAnsi="Nazanintar" w:cs="B Nazanin" w:hint="cs"/>
          <w:sz w:val="28"/>
          <w:szCs w:val="28"/>
          <w:rtl/>
          <w:lang w:bidi="fa-IR"/>
        </w:rPr>
        <w:t xml:space="preserve"> 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دبیرخانه قابل پیگیری باشد.</w:t>
      </w:r>
    </w:p>
    <w:p w14:paraId="3CADFB09" w14:textId="77777777" w:rsidR="00C6422E" w:rsidRDefault="00C6422E" w:rsidP="00C6422E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272F36">
        <w:rPr>
          <w:rFonts w:cs="B Nazanin" w:hint="cs"/>
          <w:b/>
          <w:bCs/>
          <w:sz w:val="28"/>
          <w:szCs w:val="28"/>
          <w:rtl/>
          <w:lang w:bidi="fa-IR"/>
        </w:rPr>
        <w:t>در حوزه همکاری فناورانه آ‌یا فرد میتواند با شر‌کت قرارداد ببیند؟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272F36">
        <w:rPr>
          <w:rFonts w:ascii="Nazanintar" w:hAnsi="Nazanintar" w:cs="B Nazanin" w:hint="cs"/>
          <w:sz w:val="28"/>
          <w:szCs w:val="28"/>
          <w:rtl/>
          <w:lang w:bidi="fa-IR"/>
        </w:rPr>
        <w:t>خیر، بر اساس قانون این نوع از قراردادها باید با شخصیت</w:t>
      </w:r>
      <w:r w:rsidRPr="00272F36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272F36">
        <w:rPr>
          <w:rFonts w:ascii="Nazanintar" w:hAnsi="Nazanintar" w:cs="B Nazanin" w:hint="cs"/>
          <w:sz w:val="28"/>
          <w:szCs w:val="28"/>
          <w:rtl/>
          <w:lang w:bidi="fa-IR"/>
        </w:rPr>
        <w:t>های حقوقی (دانشگاه</w:t>
      </w:r>
      <w:r w:rsidRPr="00272F36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272F36">
        <w:rPr>
          <w:rFonts w:ascii="Nazanintar" w:hAnsi="Nazanintar" w:cs="B Nazanin" w:hint="cs"/>
          <w:sz w:val="28"/>
          <w:szCs w:val="28"/>
          <w:rtl/>
          <w:lang w:bidi="fa-IR"/>
        </w:rPr>
        <w:t>ها و شرکت</w:t>
      </w:r>
      <w:r w:rsidRPr="00272F36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272F36">
        <w:rPr>
          <w:rFonts w:ascii="Nazanintar" w:hAnsi="Nazanintar" w:cs="B Nazanin" w:hint="cs"/>
          <w:sz w:val="28"/>
          <w:szCs w:val="28"/>
          <w:rtl/>
          <w:lang w:bidi="fa-IR"/>
        </w:rPr>
        <w:t>های دانش بنیان و یا مستقر در پارک</w:t>
      </w:r>
      <w:r w:rsidRPr="00272F36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272F36">
        <w:rPr>
          <w:rFonts w:ascii="Nazanintar" w:hAnsi="Nazanintar" w:cs="B Nazanin" w:hint="cs"/>
          <w:sz w:val="28"/>
          <w:szCs w:val="28"/>
          <w:rtl/>
          <w:lang w:bidi="fa-IR"/>
        </w:rPr>
        <w:t>ها) باشد.</w:t>
      </w:r>
    </w:p>
    <w:p w14:paraId="3AF6894D" w14:textId="77777777" w:rsidR="003327C4" w:rsidRPr="00EC16D9" w:rsidRDefault="003327C4" w:rsidP="003327C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C16D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شرکت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«</w:t>
      </w:r>
      <w:r w:rsidRPr="00EC16D9">
        <w:rPr>
          <w:rFonts w:cs="B Nazanin" w:hint="cs"/>
          <w:b/>
          <w:bCs/>
          <w:sz w:val="28"/>
          <w:szCs w:val="28"/>
          <w:rtl/>
          <w:lang w:bidi="fa-IR"/>
        </w:rPr>
        <w:t>الف</w:t>
      </w:r>
      <w:r>
        <w:rPr>
          <w:rFonts w:cs="B Nazanin" w:hint="cs"/>
          <w:b/>
          <w:bCs/>
          <w:sz w:val="28"/>
          <w:szCs w:val="28"/>
          <w:rtl/>
          <w:lang w:bidi="fa-IR"/>
        </w:rPr>
        <w:t>»</w:t>
      </w:r>
      <w:r w:rsidRPr="00EC16D9">
        <w:rPr>
          <w:rFonts w:cs="B Nazanin" w:hint="cs"/>
          <w:b/>
          <w:bCs/>
          <w:sz w:val="28"/>
          <w:szCs w:val="28"/>
          <w:rtl/>
          <w:lang w:bidi="fa-IR"/>
        </w:rPr>
        <w:t xml:space="preserve"> به شرکت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«</w:t>
      </w:r>
      <w:r w:rsidRPr="00EC16D9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>
        <w:rPr>
          <w:rFonts w:cs="B Nazanin" w:hint="cs"/>
          <w:b/>
          <w:bCs/>
          <w:sz w:val="28"/>
          <w:szCs w:val="28"/>
          <w:rtl/>
          <w:lang w:bidi="fa-IR"/>
        </w:rPr>
        <w:t>»</w:t>
      </w:r>
      <w:r w:rsidRPr="00EC16D9">
        <w:rPr>
          <w:rFonts w:cs="B Nazanin" w:hint="cs"/>
          <w:b/>
          <w:bCs/>
          <w:sz w:val="28"/>
          <w:szCs w:val="28"/>
          <w:rtl/>
          <w:lang w:bidi="fa-IR"/>
        </w:rPr>
        <w:t xml:space="preserve"> نیروی متخصص تحقیق و توسعه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می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دهد</w:t>
      </w:r>
      <w:r w:rsidRPr="00EC16D9">
        <w:rPr>
          <w:rFonts w:cs="B Nazanin" w:hint="cs"/>
          <w:b/>
          <w:bCs/>
          <w:sz w:val="28"/>
          <w:szCs w:val="28"/>
          <w:rtl/>
          <w:lang w:bidi="fa-IR"/>
        </w:rPr>
        <w:t xml:space="preserve">.نیروهای شرکت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«</w:t>
      </w:r>
      <w:r w:rsidRPr="00EC16D9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>
        <w:rPr>
          <w:rFonts w:cs="B Nazanin" w:hint="cs"/>
          <w:b/>
          <w:bCs/>
          <w:sz w:val="28"/>
          <w:szCs w:val="28"/>
          <w:rtl/>
          <w:lang w:bidi="fa-IR"/>
        </w:rPr>
        <w:t>»</w:t>
      </w:r>
      <w:r w:rsidRPr="00EC16D9">
        <w:rPr>
          <w:rFonts w:cs="B Nazanin" w:hint="cs"/>
          <w:b/>
          <w:bCs/>
          <w:sz w:val="28"/>
          <w:szCs w:val="28"/>
          <w:rtl/>
          <w:lang w:bidi="fa-IR"/>
        </w:rPr>
        <w:t xml:space="preserve"> بیمه شده شرکت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«الف»</w:t>
      </w:r>
      <w:r w:rsidRPr="00EC16D9">
        <w:rPr>
          <w:rFonts w:cs="B Nazanin" w:hint="cs"/>
          <w:b/>
          <w:bCs/>
          <w:sz w:val="28"/>
          <w:szCs w:val="28"/>
          <w:rtl/>
          <w:lang w:bidi="fa-IR"/>
        </w:rPr>
        <w:t xml:space="preserve">هستند .در این صورت تکلیف لیست حق بیمه چه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می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شود؟</w:t>
      </w:r>
    </w:p>
    <w:p w14:paraId="1EFE139C" w14:textId="77777777" w:rsidR="003327C4" w:rsidRDefault="003327C4" w:rsidP="003327C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نیروهای انسانی تحقیق و توسعه باید در لیست بیمه شرکت متقاضی باشد.</w:t>
      </w:r>
    </w:p>
    <w:p w14:paraId="7A5C296C" w14:textId="77777777" w:rsidR="00C6422E" w:rsidRPr="00E52ADD" w:rsidRDefault="00C6422E" w:rsidP="00C6422E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</w:p>
    <w:p w14:paraId="74A32128" w14:textId="77777777" w:rsidR="007D0C0B" w:rsidRPr="00272F36" w:rsidRDefault="007D0C0B" w:rsidP="007D0C0B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45358D6B" w14:textId="5ABDC9FE" w:rsidR="00676DF8" w:rsidRDefault="00676DF8" w:rsidP="00676DF8">
      <w:pPr>
        <w:bidi/>
        <w:jc w:val="center"/>
        <w:rPr>
          <w:rFonts w:ascii="Nazanintar" w:hAnsi="Nazanintar" w:cs="B Nazanin"/>
          <w:sz w:val="28"/>
          <w:szCs w:val="28"/>
          <w:rtl/>
          <w:lang w:bidi="fa-IR"/>
        </w:rPr>
      </w:pPr>
      <w:r>
        <w:rPr>
          <w:rFonts w:ascii="Nazanintar" w:hAnsi="Nazanintar" w:cs="B Nazanin" w:hint="cs"/>
          <w:sz w:val="28"/>
          <w:szCs w:val="28"/>
          <w:rtl/>
          <w:lang w:bidi="fa-IR"/>
        </w:rPr>
        <w:t>******************************</w:t>
      </w:r>
    </w:p>
    <w:p w14:paraId="5353AFE6" w14:textId="7B04D9F2" w:rsidR="00676DF8" w:rsidRPr="00947292" w:rsidRDefault="00C62357" w:rsidP="00676DF8">
      <w:pPr>
        <w:bidi/>
        <w:jc w:val="lowKashida"/>
        <w:rPr>
          <w:rFonts w:ascii="Nazanintar" w:hAnsi="Nazanintar" w:cs="B Nazanin"/>
          <w:b/>
          <w:bCs/>
          <w:sz w:val="28"/>
          <w:szCs w:val="28"/>
          <w:u w:val="single"/>
          <w:rtl/>
          <w:lang w:bidi="fa-IR"/>
        </w:rPr>
      </w:pPr>
      <w:r w:rsidRPr="00947292">
        <w:rPr>
          <w:rFonts w:ascii="Nazanintar" w:hAnsi="Nazanintar" w:cs="B Nazanin" w:hint="cs"/>
          <w:b/>
          <w:bCs/>
          <w:sz w:val="28"/>
          <w:szCs w:val="28"/>
          <w:u w:val="single"/>
          <w:rtl/>
          <w:lang w:bidi="fa-IR"/>
        </w:rPr>
        <w:t>ارزیابی پروژه</w:t>
      </w:r>
      <w:r w:rsidRPr="00947292">
        <w:rPr>
          <w:rFonts w:ascii="Nazanintar" w:hAnsi="Nazanintar" w:cs="B Nazanin"/>
          <w:b/>
          <w:bCs/>
          <w:sz w:val="28"/>
          <w:szCs w:val="28"/>
          <w:u w:val="single"/>
          <w:rtl/>
          <w:lang w:bidi="fa-IR"/>
        </w:rPr>
        <w:softHyphen/>
      </w:r>
      <w:r w:rsidRPr="00947292">
        <w:rPr>
          <w:rFonts w:ascii="Nazanintar" w:hAnsi="Nazanintar" w:cs="B Nazanin" w:hint="cs"/>
          <w:b/>
          <w:bCs/>
          <w:sz w:val="28"/>
          <w:szCs w:val="28"/>
          <w:u w:val="single"/>
          <w:rtl/>
          <w:lang w:bidi="fa-IR"/>
        </w:rPr>
        <w:t>ها</w:t>
      </w:r>
      <w:r w:rsidR="009F035D" w:rsidRPr="00947292">
        <w:rPr>
          <w:rFonts w:ascii="Nazanintar" w:hAnsi="Nazanintar" w:cs="B Nazanin" w:hint="cs"/>
          <w:b/>
          <w:bCs/>
          <w:sz w:val="28"/>
          <w:szCs w:val="28"/>
          <w:u w:val="single"/>
          <w:rtl/>
          <w:lang w:bidi="fa-IR"/>
        </w:rPr>
        <w:t xml:space="preserve"> (فرایند و مدت زمان و معیارها)</w:t>
      </w:r>
    </w:p>
    <w:p w14:paraId="3B6F3DAC" w14:textId="77777777" w:rsidR="00E0419B" w:rsidRPr="003A4C5C" w:rsidRDefault="00E0419B" w:rsidP="00E0419B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3A4C5C">
        <w:rPr>
          <w:rFonts w:cs="B Nazanin" w:hint="cs"/>
          <w:b/>
          <w:bCs/>
          <w:sz w:val="28"/>
          <w:szCs w:val="28"/>
          <w:rtl/>
          <w:lang w:bidi="fa-IR"/>
        </w:rPr>
        <w:t>بررسی پروژه</w:t>
      </w:r>
      <w:r w:rsidRPr="003A4C5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b/>
          <w:bCs/>
          <w:sz w:val="28"/>
          <w:szCs w:val="28"/>
          <w:rtl/>
          <w:lang w:bidi="fa-IR"/>
        </w:rPr>
        <w:t>های تحقیق و توسعه چه مدت زمان می</w:t>
      </w:r>
      <w:r w:rsidRPr="003A4C5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b/>
          <w:bCs/>
          <w:sz w:val="28"/>
          <w:szCs w:val="28"/>
          <w:rtl/>
          <w:lang w:bidi="fa-IR"/>
        </w:rPr>
        <w:t>برد؟ (ارزیابی پروژه</w:t>
      </w:r>
      <w:r w:rsidRPr="003A4C5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b/>
          <w:bCs/>
          <w:sz w:val="28"/>
          <w:szCs w:val="28"/>
          <w:rtl/>
          <w:lang w:bidi="fa-IR"/>
        </w:rPr>
        <w:t>ها)</w:t>
      </w:r>
    </w:p>
    <w:p w14:paraId="359DD46A" w14:textId="77777777" w:rsidR="00E0419B" w:rsidRPr="003A4C5C" w:rsidRDefault="00E0419B" w:rsidP="00E0419B">
      <w:pPr>
        <w:bidi/>
        <w:spacing w:line="276" w:lineRule="auto"/>
        <w:jc w:val="lowKashida"/>
        <w:outlineLvl w:val="0"/>
        <w:rPr>
          <w:rFonts w:cs="B Nazanin"/>
          <w:sz w:val="28"/>
          <w:szCs w:val="28"/>
          <w:rtl/>
          <w:lang w:bidi="fa-IR"/>
        </w:rPr>
      </w:pPr>
      <w:r w:rsidRPr="003A4C5C">
        <w:rPr>
          <w:rFonts w:cs="B Nazanin" w:hint="cs"/>
          <w:sz w:val="28"/>
          <w:szCs w:val="28"/>
          <w:rtl/>
          <w:lang w:bidi="fa-IR"/>
        </w:rPr>
        <w:t>شرکت موظف است پروژه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 xml:space="preserve">های خود را حداکثر تا 3 ماه پس از شروع سال مالی جدید به دبیرخانه شورا </w:t>
      </w:r>
      <w:r w:rsidRPr="003A4C5C">
        <w:rPr>
          <w:rFonts w:cs="B Nazanin"/>
          <w:sz w:val="28"/>
          <w:szCs w:val="28"/>
          <w:rtl/>
          <w:lang w:bidi="fa-IR"/>
        </w:rPr>
        <w:t>ارائه نما</w:t>
      </w:r>
      <w:r w:rsidRPr="003A4C5C">
        <w:rPr>
          <w:rFonts w:cs="B Nazanin" w:hint="cs"/>
          <w:sz w:val="28"/>
          <w:szCs w:val="28"/>
          <w:rtl/>
          <w:lang w:bidi="fa-IR"/>
        </w:rPr>
        <w:t>ی</w:t>
      </w:r>
      <w:r w:rsidRPr="003A4C5C">
        <w:rPr>
          <w:rFonts w:cs="B Nazanin" w:hint="eastAsia"/>
          <w:sz w:val="28"/>
          <w:szCs w:val="28"/>
          <w:rtl/>
          <w:lang w:bidi="fa-IR"/>
        </w:rPr>
        <w:t>د</w:t>
      </w:r>
      <w:r w:rsidRPr="003A4C5C">
        <w:rPr>
          <w:rFonts w:cs="B Nazanin" w:hint="cs"/>
          <w:sz w:val="28"/>
          <w:szCs w:val="28"/>
          <w:rtl/>
          <w:lang w:bidi="fa-IR"/>
        </w:rPr>
        <w:t xml:space="preserve"> و دبیرخانه ظرف مدت 2 ماه پس از تکمیل اطلاعات و مستندات، نتیجه را به شرکت اعلام نماید. </w:t>
      </w:r>
    </w:p>
    <w:p w14:paraId="02EAB3B0" w14:textId="08FEE1A3" w:rsidR="00E0419B" w:rsidRPr="003A4C5C" w:rsidRDefault="00E0419B" w:rsidP="00E0419B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3A4C5C">
        <w:rPr>
          <w:rFonts w:cs="B Nazanin" w:hint="cs"/>
          <w:b/>
          <w:bCs/>
          <w:sz w:val="28"/>
          <w:szCs w:val="28"/>
          <w:rtl/>
          <w:lang w:bidi="fa-IR"/>
        </w:rPr>
        <w:t>فرایند ارزیابی در اعتبار مالیاتی به چه صورت است؟</w:t>
      </w:r>
    </w:p>
    <w:p w14:paraId="00FC1DDD" w14:textId="74A0BAB4" w:rsidR="00E0419B" w:rsidRPr="003A4C5C" w:rsidRDefault="00E0419B" w:rsidP="00E0419B">
      <w:pPr>
        <w:bidi/>
        <w:spacing w:line="276" w:lineRule="auto"/>
        <w:jc w:val="lowKashida"/>
        <w:outlineLvl w:val="0"/>
        <w:rPr>
          <w:rFonts w:cs="B Nazanin"/>
          <w:sz w:val="28"/>
          <w:szCs w:val="28"/>
          <w:rtl/>
          <w:lang w:bidi="fa-IR"/>
        </w:rPr>
      </w:pPr>
      <w:r w:rsidRPr="003A4C5C">
        <w:rPr>
          <w:rFonts w:cs="B Nazanin" w:hint="cs"/>
          <w:sz w:val="28"/>
          <w:szCs w:val="28"/>
          <w:rtl/>
          <w:lang w:bidi="fa-IR"/>
        </w:rPr>
        <w:t>پروژه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 xml:space="preserve">های شرکت 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>های متقاضی در صورت کامل بودن مستندات ومدارک لازم از جانب دبیرخانه به کارگزاران ارزیابی تخصیص داده شده و این کارگزاران، نتایج ارزیابی را به دبیرخانه منعکس می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>نمایند. پرونده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>های تایید شده به منظور ارزیابی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>های بیشتر به کارشناسان فنی ارجاع داده شده و در نهایت نام پروژه، بازه زمانی و هزینه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>کرد مصوب پس از تصویب شورا به اطلاع شرکت رسانده می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>شود. در پایان سال مالی، کارگزاران ارزیابی دبیرخانه برای ارزیابی پیشرفت و هزینه کرد پروژه به شرکت مراجعه کرده و از پروژه انجام شده بازدید می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>نمایند. هزینه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>کرد تایید شده توسط کارگزاران پس از تایید دبیرخانه اعتبار مالیاتی به صورت رسمی به شرکت اعلام می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="001147D4">
        <w:rPr>
          <w:rFonts w:cs="B Nazanin" w:hint="cs"/>
          <w:sz w:val="28"/>
          <w:szCs w:val="28"/>
          <w:rtl/>
          <w:lang w:bidi="fa-IR"/>
        </w:rPr>
        <w:t xml:space="preserve">شود </w:t>
      </w:r>
      <w:r w:rsidRPr="003A4C5C">
        <w:rPr>
          <w:rFonts w:cs="B Nazanin" w:hint="cs"/>
          <w:sz w:val="28"/>
          <w:szCs w:val="28"/>
          <w:rtl/>
          <w:lang w:bidi="fa-IR"/>
        </w:rPr>
        <w:t>و پس از آن شرکت می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>تواند جهت کسر هزینه</w:t>
      </w:r>
      <w:r w:rsidRPr="003A4C5C">
        <w:rPr>
          <w:rFonts w:cs="B Nazanin"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sz w:val="28"/>
          <w:szCs w:val="28"/>
          <w:rtl/>
          <w:lang w:bidi="fa-IR"/>
        </w:rPr>
        <w:t>های تحقیق و توسعه تایید شده از مالیات برعملکرد خود در قالب فرم اظهارنامه مالیاتی اقدام نماید.</w:t>
      </w:r>
    </w:p>
    <w:p w14:paraId="5283058C" w14:textId="77777777" w:rsidR="00462274" w:rsidRPr="003A4C5C" w:rsidRDefault="00462274" w:rsidP="00F12295">
      <w:pPr>
        <w:bidi/>
        <w:spacing w:line="276" w:lineRule="auto"/>
        <w:jc w:val="lowKashida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3A4C5C">
        <w:rPr>
          <w:rFonts w:cs="B Nazanin" w:hint="cs"/>
          <w:b/>
          <w:bCs/>
          <w:sz w:val="28"/>
          <w:szCs w:val="28"/>
          <w:rtl/>
          <w:lang w:bidi="fa-IR"/>
        </w:rPr>
        <w:t>اگر یک پروژه در مرحله اول ارزیابی مورد تایید دبیرخانه باشد، مشمول اعتبار مالیاتی خواهد شد؟(ارزیابی پروژه</w:t>
      </w:r>
      <w:r w:rsidRPr="003A4C5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b/>
          <w:bCs/>
          <w:sz w:val="28"/>
          <w:szCs w:val="28"/>
          <w:rtl/>
          <w:lang w:bidi="fa-IR"/>
        </w:rPr>
        <w:t>ها)</w:t>
      </w:r>
    </w:p>
    <w:p w14:paraId="0778BB5B" w14:textId="77777777" w:rsidR="00462274" w:rsidRPr="003A4C5C" w:rsidRDefault="00462274" w:rsidP="00462274">
      <w:pPr>
        <w:bidi/>
        <w:spacing w:line="276" w:lineRule="auto"/>
        <w:outlineLvl w:val="0"/>
        <w:rPr>
          <w:rFonts w:cs="B Nazanin"/>
          <w:sz w:val="28"/>
          <w:szCs w:val="28"/>
          <w:rtl/>
          <w:lang w:bidi="fa-IR"/>
        </w:rPr>
      </w:pPr>
      <w:r w:rsidRPr="003A4C5C">
        <w:rPr>
          <w:rFonts w:cs="B Nazanin" w:hint="cs"/>
          <w:sz w:val="28"/>
          <w:szCs w:val="28"/>
          <w:rtl/>
          <w:lang w:bidi="fa-IR"/>
        </w:rPr>
        <w:t>تنها در صورتی که پیشرفت پروژه مطابق برنامه زمانی حاصل شده باشد، مورد تایید است.</w:t>
      </w:r>
    </w:p>
    <w:p w14:paraId="60094397" w14:textId="77777777" w:rsidR="00A7537B" w:rsidRDefault="00A7537B" w:rsidP="00453CE9">
      <w:pPr>
        <w:bidi/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1F3F5BB2" w14:textId="77777777" w:rsidR="00453CE9" w:rsidRPr="003A4C5C" w:rsidRDefault="00453CE9" w:rsidP="00A7537B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3A4C5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چگونه می</w:t>
      </w:r>
      <w:r w:rsidRPr="003A4C5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3A4C5C">
        <w:rPr>
          <w:rFonts w:cs="B Nazanin" w:hint="cs"/>
          <w:b/>
          <w:bCs/>
          <w:sz w:val="28"/>
          <w:szCs w:val="28"/>
          <w:rtl/>
          <w:lang w:bidi="fa-IR"/>
        </w:rPr>
        <w:t>توان با کارگزار ارزیابی پروژه تعامل برقرار کرد؟</w:t>
      </w:r>
    </w:p>
    <w:p w14:paraId="5CAD8B76" w14:textId="4FB1CC52" w:rsidR="00453CE9" w:rsidRDefault="00453CE9" w:rsidP="00453CE9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3A4C5C">
        <w:rPr>
          <w:rFonts w:ascii="Nazanintar" w:hAnsi="Nazanintar" w:cs="B Nazanin" w:hint="cs"/>
          <w:sz w:val="28"/>
          <w:szCs w:val="28"/>
          <w:rtl/>
          <w:lang w:bidi="fa-IR"/>
        </w:rPr>
        <w:t>پس از ارجاع پروژه شرکت</w:t>
      </w:r>
      <w:r w:rsidRPr="003A4C5C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3A4C5C">
        <w:rPr>
          <w:rFonts w:ascii="Nazanintar" w:hAnsi="Nazanintar" w:cs="B Nazanin" w:hint="cs"/>
          <w:sz w:val="28"/>
          <w:szCs w:val="28"/>
          <w:rtl/>
          <w:lang w:bidi="fa-IR"/>
        </w:rPr>
        <w:t>های متقاضی از جانب دبیرخانه به کارگزاران ارزیابی دارای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 صلاحیت از جانب دبیرخانه اعتبار مالیاتی، کارگزار مربوطه با شرکت تماس گرفته و تعاملات لازم ایجاد می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گردد.</w:t>
      </w:r>
    </w:p>
    <w:p w14:paraId="07920CBA" w14:textId="77777777" w:rsidR="00CC676A" w:rsidRPr="00E52ADD" w:rsidRDefault="00CC676A" w:rsidP="00CC676A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923EFC">
        <w:rPr>
          <w:rFonts w:cs="B Nazanin" w:hint="cs"/>
          <w:b/>
          <w:bCs/>
          <w:sz w:val="28"/>
          <w:szCs w:val="28"/>
          <w:rtl/>
          <w:lang w:bidi="fa-IR"/>
        </w:rPr>
        <w:t>آیا احراز شرط نوآور بودن مستلزم تولید بار اول محصول در کشور است؟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 خیر، در صورتی که محصولی تعداد تولید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کنندگان محدودی در داخل کشور داشته باشد به نحوی که با تولیدات موجود، هنوز نیاز به آن محصول در کشور رفع نشده باشد،  شرکت جدید</w:t>
      </w:r>
      <w:r>
        <w:rPr>
          <w:rFonts w:ascii="Nazanintar" w:hAnsi="Nazanintar" w:cs="B Nazanin" w:hint="cs"/>
          <w:sz w:val="28"/>
          <w:szCs w:val="28"/>
          <w:rtl/>
          <w:lang w:bidi="fa-IR"/>
        </w:rPr>
        <w:t xml:space="preserve"> 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تولید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کننده آن محصول، شرط نوآوری را احزار خواهد نمود.</w:t>
      </w:r>
    </w:p>
    <w:p w14:paraId="4781CA28" w14:textId="77777777" w:rsidR="009F035D" w:rsidRPr="00E52ADD" w:rsidRDefault="009F035D" w:rsidP="009F035D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52ADD">
        <w:rPr>
          <w:rFonts w:cs="B Nazanin" w:hint="cs"/>
          <w:b/>
          <w:bCs/>
          <w:sz w:val="28"/>
          <w:szCs w:val="28"/>
          <w:rtl/>
          <w:lang w:bidi="fa-IR"/>
        </w:rPr>
        <w:t>اگر یک پروژه چند ساله، در یک سال مالی مورد تایید دبیرخانه باشد، آیا سال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E52ADD">
        <w:rPr>
          <w:rFonts w:cs="B Nazanin" w:hint="cs"/>
          <w:b/>
          <w:bCs/>
          <w:sz w:val="28"/>
          <w:szCs w:val="28"/>
          <w:rtl/>
          <w:lang w:bidi="fa-IR"/>
        </w:rPr>
        <w:t xml:space="preserve"> بعد هم این پروژه قابلیت تایید دارد؟</w:t>
      </w:r>
    </w:p>
    <w:p w14:paraId="59352E28" w14:textId="77777777" w:rsidR="009F035D" w:rsidRPr="00E52ADD" w:rsidRDefault="009F035D" w:rsidP="009F035D">
      <w:pPr>
        <w:bidi/>
        <w:spacing w:line="276" w:lineRule="auto"/>
        <w:outlineLvl w:val="0"/>
        <w:rPr>
          <w:rFonts w:cs="B Nazanin"/>
          <w:sz w:val="28"/>
          <w:szCs w:val="28"/>
          <w:rtl/>
          <w:lang w:bidi="fa-IR"/>
        </w:rPr>
      </w:pPr>
      <w:r w:rsidRPr="00E52ADD">
        <w:rPr>
          <w:rFonts w:cs="B Nazanin" w:hint="cs"/>
          <w:sz w:val="28"/>
          <w:szCs w:val="28"/>
          <w:rtl/>
          <w:lang w:bidi="fa-IR"/>
        </w:rPr>
        <w:t>تنها در صورتی که پیشرفت پروژه مطابق برنامه زمانی اعلام شده باشد، مورد تایید است.</w:t>
      </w:r>
    </w:p>
    <w:p w14:paraId="08F7B412" w14:textId="77777777" w:rsidR="00C63871" w:rsidRPr="00E52ADD" w:rsidRDefault="00C63871" w:rsidP="00C63871">
      <w:pPr>
        <w:tabs>
          <w:tab w:val="right" w:pos="360"/>
        </w:tabs>
        <w:bidi/>
        <w:spacing w:line="276" w:lineRule="auto"/>
        <w:ind w:left="630" w:hanging="720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52ADD">
        <w:rPr>
          <w:rFonts w:cs="B Nazanin" w:hint="cs"/>
          <w:b/>
          <w:bCs/>
          <w:sz w:val="28"/>
          <w:szCs w:val="28"/>
          <w:rtl/>
          <w:lang w:bidi="fa-IR"/>
        </w:rPr>
        <w:t>در صورت رد شدن پروژه، شرکت به چه صورت درخواست بررسی مجدد خود را ارسال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کند؟ </w:t>
      </w:r>
      <w:r w:rsidRPr="00947292">
        <w:rPr>
          <w:rFonts w:cs="B Nazanin" w:hint="cs"/>
          <w:b/>
          <w:bCs/>
          <w:sz w:val="28"/>
          <w:szCs w:val="28"/>
          <w:rtl/>
          <w:lang w:bidi="fa-IR"/>
        </w:rPr>
        <w:t>(شکایت و اعتراض)</w:t>
      </w:r>
      <w:r w:rsidRPr="00E52A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1C3C406" w14:textId="77777777" w:rsidR="00C63871" w:rsidRDefault="00C63871" w:rsidP="00C63871">
      <w:pPr>
        <w:bidi/>
        <w:spacing w:line="276" w:lineRule="auto"/>
        <w:jc w:val="lowKashida"/>
        <w:outlineLvl w:val="0"/>
        <w:rPr>
          <w:rFonts w:cs="B Nazanin"/>
          <w:sz w:val="28"/>
          <w:szCs w:val="28"/>
          <w:lang w:bidi="fa-IR"/>
        </w:rPr>
      </w:pPr>
      <w:r w:rsidRPr="00E52ADD">
        <w:rPr>
          <w:rFonts w:cs="B Nazanin" w:hint="cs"/>
          <w:sz w:val="28"/>
          <w:szCs w:val="28"/>
          <w:rtl/>
          <w:lang w:bidi="fa-IR"/>
        </w:rPr>
        <w:t xml:space="preserve">شرکت </w:t>
      </w:r>
      <w:r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تواند</w:t>
      </w:r>
      <w:r w:rsidRPr="00E52ADD">
        <w:rPr>
          <w:rFonts w:cs="B Nazanin" w:hint="cs"/>
          <w:sz w:val="28"/>
          <w:szCs w:val="28"/>
          <w:rtl/>
          <w:lang w:bidi="fa-IR"/>
        </w:rPr>
        <w:t xml:space="preserve"> از طریق لینکی که در پیام اعلام نتیجه به شرکت وجود دا</w:t>
      </w:r>
      <w:r>
        <w:rPr>
          <w:rFonts w:cs="B Nazanin" w:hint="cs"/>
          <w:sz w:val="28"/>
          <w:szCs w:val="28"/>
          <w:rtl/>
          <w:lang w:bidi="fa-IR"/>
        </w:rPr>
        <w:t>رد، اعتراض خود را در بازه زمانی مشخص شده ارسال کند.</w:t>
      </w:r>
    </w:p>
    <w:p w14:paraId="780393DC" w14:textId="77777777" w:rsidR="00782D11" w:rsidRPr="00E52ADD" w:rsidRDefault="00782D11" w:rsidP="00782D11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52ADD">
        <w:rPr>
          <w:rFonts w:cs="B Nazanin" w:hint="cs"/>
          <w:b/>
          <w:bCs/>
          <w:sz w:val="28"/>
          <w:szCs w:val="28"/>
          <w:rtl/>
          <w:lang w:bidi="fa-IR"/>
        </w:rPr>
        <w:t>اعتبار مالیاتی پروژ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E52ADD">
        <w:rPr>
          <w:rFonts w:cs="B Nazanin" w:hint="cs"/>
          <w:b/>
          <w:bCs/>
          <w:sz w:val="28"/>
          <w:szCs w:val="28"/>
          <w:rtl/>
          <w:lang w:bidi="fa-IR"/>
        </w:rPr>
        <w:t xml:space="preserve"> تحقیق و توسعه از چه زمانی قابل قبول می باشد؟</w:t>
      </w:r>
    </w:p>
    <w:p w14:paraId="3C4C5F6D" w14:textId="77777777" w:rsidR="00782D11" w:rsidRPr="00E52ADD" w:rsidRDefault="00782D11" w:rsidP="00782D11">
      <w:pPr>
        <w:bidi/>
        <w:spacing w:line="276" w:lineRule="auto"/>
        <w:outlineLvl w:val="0"/>
        <w:rPr>
          <w:rFonts w:cs="B Nazanin"/>
          <w:sz w:val="28"/>
          <w:szCs w:val="28"/>
          <w:rtl/>
          <w:lang w:bidi="fa-IR"/>
        </w:rPr>
      </w:pPr>
      <w:r w:rsidRPr="00E52ADD">
        <w:rPr>
          <w:rFonts w:cs="B Nazanin" w:hint="cs"/>
          <w:sz w:val="28"/>
          <w:szCs w:val="28"/>
          <w:rtl/>
          <w:lang w:bidi="fa-IR"/>
        </w:rPr>
        <w:t>اعتبار مالیاتی تحقی</w:t>
      </w:r>
      <w:r>
        <w:rPr>
          <w:rFonts w:cs="B Nazanin" w:hint="cs"/>
          <w:sz w:val="28"/>
          <w:szCs w:val="28"/>
          <w:rtl/>
          <w:lang w:bidi="fa-IR"/>
        </w:rPr>
        <w:t>ق و توسعه از ابتدای سال مالی مورد ارزیابی، قابل قبول است.</w:t>
      </w:r>
    </w:p>
    <w:p w14:paraId="58F59FDA" w14:textId="77777777" w:rsidR="00782D11" w:rsidRPr="00C5320E" w:rsidRDefault="00782D11" w:rsidP="00782D11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C5320E">
        <w:rPr>
          <w:rFonts w:cs="B Nazanin" w:hint="cs"/>
          <w:b/>
          <w:bCs/>
          <w:sz w:val="28"/>
          <w:szCs w:val="28"/>
          <w:rtl/>
          <w:lang w:bidi="fa-IR"/>
        </w:rPr>
        <w:t>آیا پروژه</w:t>
      </w:r>
      <w:r w:rsidRPr="00C5320E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C5320E">
        <w:rPr>
          <w:rFonts w:cs="B Nazanin" w:hint="cs"/>
          <w:b/>
          <w:bCs/>
          <w:sz w:val="28"/>
          <w:szCs w:val="28"/>
          <w:rtl/>
          <w:lang w:bidi="fa-IR"/>
        </w:rPr>
        <w:t>های اعتبار مالیاتی باید حتما در پایان سال مالی به اتمام برسند؟</w:t>
      </w:r>
      <w:r w:rsidRPr="00C5320E">
        <w:rPr>
          <w:rFonts w:ascii="Nazanintar" w:hAnsi="Nazanintar" w:cs="B Nazanin"/>
          <w:sz w:val="28"/>
          <w:szCs w:val="28"/>
          <w:rtl/>
          <w:lang w:bidi="fa-IR"/>
        </w:rPr>
        <w:t xml:space="preserve"> 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t xml:space="preserve">خیر، ولی اعتبار مالیاتی </w:t>
      </w:r>
      <w:r>
        <w:rPr>
          <w:rFonts w:ascii="Nazanintar" w:hAnsi="Nazanintar" w:cs="B Nazanin" w:hint="cs"/>
          <w:sz w:val="28"/>
          <w:szCs w:val="28"/>
          <w:rtl/>
          <w:lang w:bidi="fa-IR"/>
        </w:rPr>
        <w:t>تحقیق و توسعه در پایان هر سال مالی تخصیص می</w:t>
      </w:r>
      <w:r>
        <w:rPr>
          <w:rFonts w:ascii="Nazanintar" w:hAnsi="Nazanintar" w:cs="B Nazanin"/>
          <w:sz w:val="28"/>
          <w:szCs w:val="28"/>
          <w:rtl/>
          <w:lang w:bidi="fa-IR"/>
        </w:rPr>
        <w:softHyphen/>
      </w:r>
      <w:r>
        <w:rPr>
          <w:rFonts w:ascii="Nazanintar" w:hAnsi="Nazanintar" w:cs="B Nazanin" w:hint="cs"/>
          <w:sz w:val="28"/>
          <w:szCs w:val="28"/>
          <w:rtl/>
          <w:lang w:bidi="fa-IR"/>
        </w:rPr>
        <w:t>یابد.</w:t>
      </w:r>
    </w:p>
    <w:p w14:paraId="6202646E" w14:textId="77777777" w:rsidR="00782D11" w:rsidRDefault="00782D11" w:rsidP="00782D11">
      <w:pPr>
        <w:bidi/>
        <w:jc w:val="lowKashida"/>
        <w:rPr>
          <w:rFonts w:ascii="Nazanintar" w:hAnsi="Nazanintar"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آ</w:t>
      </w:r>
      <w:r w:rsidRPr="002F76E9">
        <w:rPr>
          <w:rFonts w:cs="B Nazanin"/>
          <w:b/>
          <w:bCs/>
          <w:sz w:val="28"/>
          <w:szCs w:val="28"/>
          <w:rtl/>
          <w:lang w:bidi="fa-IR"/>
        </w:rPr>
        <w:t>یا سازمان امور مالیاتی پروژه و خروجی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2F76E9">
        <w:rPr>
          <w:rFonts w:cs="B Nazanin"/>
          <w:b/>
          <w:bCs/>
          <w:sz w:val="28"/>
          <w:szCs w:val="28"/>
          <w:rtl/>
          <w:lang w:bidi="fa-IR"/>
        </w:rPr>
        <w:t xml:space="preserve"> آن را ارزیابی می کند؟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t xml:space="preserve"> خیر، سازمان امور مالیاتی فقط هزینه ها را حسابرسی و صحت سنجی می کند</w:t>
      </w:r>
      <w:r w:rsidRPr="00E52ADD">
        <w:rPr>
          <w:rFonts w:ascii="Nazanintar" w:hAnsi="Nazanintar" w:cs="B Nazanin"/>
          <w:sz w:val="28"/>
          <w:szCs w:val="28"/>
          <w:lang w:bidi="fa-IR"/>
        </w:rPr>
        <w:t>.</w:t>
      </w:r>
    </w:p>
    <w:p w14:paraId="3CA85444" w14:textId="77777777" w:rsidR="005104B5" w:rsidRDefault="005104B5" w:rsidP="005104B5">
      <w:pPr>
        <w:bidi/>
        <w:rPr>
          <w:rFonts w:ascii="Nazanintar" w:hAnsi="Nazanintar" w:cs="B Nazanin"/>
          <w:sz w:val="28"/>
          <w:szCs w:val="28"/>
          <w:rtl/>
          <w:lang w:bidi="fa-IR"/>
        </w:rPr>
      </w:pPr>
      <w:r w:rsidRPr="008E78FD">
        <w:rPr>
          <w:rFonts w:cs="B Nazanin" w:hint="cs"/>
          <w:b/>
          <w:bCs/>
          <w:sz w:val="28"/>
          <w:szCs w:val="28"/>
          <w:rtl/>
          <w:lang w:bidi="fa-IR"/>
        </w:rPr>
        <w:t>آیا پروژه</w:t>
      </w:r>
      <w:r w:rsidRPr="008E78F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8E78FD">
        <w:rPr>
          <w:rFonts w:cs="B Nazanin" w:hint="cs"/>
          <w:b/>
          <w:bCs/>
          <w:sz w:val="28"/>
          <w:szCs w:val="28"/>
          <w:rtl/>
          <w:lang w:bidi="fa-IR"/>
        </w:rPr>
        <w:t>های تحقیق و توسعه برای استفاده از اعتبار مالیاتی باید یک ساله تعریف شده باشند؟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 خیر، پروژه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هایی که مدت زمان آن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 چند ساله باشند نیز امکان بهره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برداری از اعتبار مالیاتی را دارند. </w:t>
      </w:r>
    </w:p>
    <w:p w14:paraId="7A9B8E20" w14:textId="77777777" w:rsidR="005104B5" w:rsidRPr="00E52ADD" w:rsidRDefault="005104B5" w:rsidP="005104B5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</w:p>
    <w:p w14:paraId="6D808F3A" w14:textId="77777777" w:rsidR="00782D11" w:rsidRPr="00E52ADD" w:rsidRDefault="00782D11" w:rsidP="00782D11">
      <w:pPr>
        <w:bidi/>
        <w:spacing w:line="276" w:lineRule="auto"/>
        <w:jc w:val="lowKashida"/>
        <w:outlineLvl w:val="0"/>
        <w:rPr>
          <w:rFonts w:cs="B Nazanin"/>
          <w:sz w:val="28"/>
          <w:szCs w:val="28"/>
          <w:rtl/>
          <w:lang w:bidi="fa-IR"/>
        </w:rPr>
      </w:pPr>
    </w:p>
    <w:p w14:paraId="5497B9E1" w14:textId="77777777" w:rsidR="009F3C97" w:rsidRPr="00E52ADD" w:rsidRDefault="009F3C97" w:rsidP="009F3C97">
      <w:pPr>
        <w:tabs>
          <w:tab w:val="right" w:pos="0"/>
        </w:tabs>
        <w:bidi/>
        <w:ind w:left="90" w:hanging="90"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</w:p>
    <w:p w14:paraId="519A3267" w14:textId="77777777" w:rsidR="009538D4" w:rsidRDefault="009538D4" w:rsidP="009538D4">
      <w:pPr>
        <w:pBdr>
          <w:bottom w:val="dotted" w:sz="24" w:space="1" w:color="auto"/>
        </w:pBdr>
        <w:bidi/>
        <w:jc w:val="center"/>
        <w:rPr>
          <w:rFonts w:ascii="Nazanintar" w:hAnsi="Nazanintar" w:cs="B Nazanin"/>
          <w:sz w:val="28"/>
          <w:szCs w:val="28"/>
          <w:rtl/>
          <w:lang w:bidi="fa-IR"/>
        </w:rPr>
      </w:pPr>
    </w:p>
    <w:p w14:paraId="22D73D9F" w14:textId="77777777" w:rsidR="00B722A4" w:rsidRDefault="00B722A4" w:rsidP="00B5375D">
      <w:pPr>
        <w:bidi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67533E6F" w14:textId="69217A75" w:rsidR="00B5375D" w:rsidRPr="00947292" w:rsidRDefault="00142E67" w:rsidP="00B722A4">
      <w:pPr>
        <w:bidi/>
        <w:rPr>
          <w:rFonts w:ascii="Nazanintar" w:hAnsi="Nazanintar" w:cs="B Nazanin"/>
          <w:sz w:val="28"/>
          <w:szCs w:val="28"/>
          <w:u w:val="single"/>
          <w:rtl/>
          <w:lang w:bidi="fa-IR"/>
        </w:rPr>
      </w:pPr>
      <w:r w:rsidRPr="0094729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نحوه ثبت</w:t>
      </w:r>
      <w:r w:rsidRPr="00947292">
        <w:rPr>
          <w:rFonts w:cs="B Nazanin"/>
          <w:b/>
          <w:bCs/>
          <w:sz w:val="28"/>
          <w:szCs w:val="28"/>
          <w:u w:val="single"/>
          <w:rtl/>
          <w:lang w:bidi="fa-IR"/>
        </w:rPr>
        <w:softHyphen/>
      </w:r>
      <w:r w:rsidRPr="0094729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نام و </w:t>
      </w:r>
      <w:r w:rsidR="00B5375D" w:rsidRPr="0094729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سامانه </w:t>
      </w:r>
    </w:p>
    <w:p w14:paraId="228CD33C" w14:textId="3293E4B4" w:rsidR="00CC0ABC" w:rsidRPr="00142E67" w:rsidRDefault="00CC0ABC" w:rsidP="00CC0ABC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142E67">
        <w:rPr>
          <w:rFonts w:cs="B Nazanin" w:hint="cs"/>
          <w:b/>
          <w:bCs/>
          <w:sz w:val="28"/>
          <w:szCs w:val="28"/>
          <w:rtl/>
          <w:lang w:bidi="fa-IR"/>
        </w:rPr>
        <w:t>نحوه ثبت درخواست به چه صورت است؟ (سامانه و نحوه ثبت</w:t>
      </w:r>
      <w:r w:rsidRPr="00142E67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142E67">
        <w:rPr>
          <w:rFonts w:cs="B Nazanin" w:hint="cs"/>
          <w:b/>
          <w:bCs/>
          <w:sz w:val="28"/>
          <w:szCs w:val="28"/>
          <w:rtl/>
          <w:lang w:bidi="fa-IR"/>
        </w:rPr>
        <w:t xml:space="preserve">نام) </w:t>
      </w:r>
    </w:p>
    <w:p w14:paraId="0F906C35" w14:textId="77777777" w:rsidR="00CC0ABC" w:rsidRPr="00142E67" w:rsidRDefault="00CC0ABC" w:rsidP="00CC0ABC">
      <w:pPr>
        <w:bidi/>
        <w:spacing w:line="276" w:lineRule="auto"/>
        <w:outlineLvl w:val="0"/>
        <w:rPr>
          <w:rFonts w:cs="B Nazanin"/>
          <w:sz w:val="28"/>
          <w:szCs w:val="28"/>
          <w:rtl/>
          <w:lang w:bidi="fa-IR"/>
        </w:rPr>
      </w:pPr>
      <w:r w:rsidRPr="00142E67">
        <w:rPr>
          <w:rFonts w:cs="B Nazanin" w:hint="cs"/>
          <w:sz w:val="28"/>
          <w:szCs w:val="28"/>
          <w:rtl/>
          <w:lang w:bidi="fa-IR"/>
        </w:rPr>
        <w:t>شرکت</w:t>
      </w:r>
      <w:r w:rsidRPr="00142E67">
        <w:rPr>
          <w:rFonts w:cs="B Nazanin"/>
          <w:sz w:val="28"/>
          <w:szCs w:val="28"/>
          <w:rtl/>
          <w:lang w:bidi="fa-IR"/>
        </w:rPr>
        <w:softHyphen/>
      </w:r>
      <w:r w:rsidRPr="00142E67">
        <w:rPr>
          <w:rFonts w:cs="B Nazanin" w:hint="cs"/>
          <w:sz w:val="28"/>
          <w:szCs w:val="28"/>
          <w:rtl/>
          <w:lang w:bidi="fa-IR"/>
        </w:rPr>
        <w:t>ها در زمان</w:t>
      </w:r>
      <w:r w:rsidRPr="00142E67">
        <w:rPr>
          <w:rFonts w:cs="B Nazanin"/>
          <w:sz w:val="28"/>
          <w:szCs w:val="28"/>
          <w:rtl/>
          <w:lang w:bidi="fa-IR"/>
        </w:rPr>
        <w:softHyphen/>
      </w:r>
      <w:r w:rsidRPr="00142E67">
        <w:rPr>
          <w:rFonts w:cs="B Nazanin" w:hint="cs"/>
          <w:sz w:val="28"/>
          <w:szCs w:val="28"/>
          <w:rtl/>
          <w:lang w:bidi="fa-IR"/>
        </w:rPr>
        <w:t>های اعلام شده در فراخوان</w:t>
      </w:r>
      <w:r w:rsidRPr="00142E67">
        <w:rPr>
          <w:rFonts w:cs="B Nazanin"/>
          <w:sz w:val="28"/>
          <w:szCs w:val="28"/>
          <w:rtl/>
          <w:lang w:bidi="fa-IR"/>
        </w:rPr>
        <w:softHyphen/>
      </w:r>
      <w:r w:rsidRPr="00142E67">
        <w:rPr>
          <w:rFonts w:cs="B Nazanin" w:hint="cs"/>
          <w:sz w:val="28"/>
          <w:szCs w:val="28"/>
          <w:rtl/>
          <w:lang w:bidi="fa-IR"/>
        </w:rPr>
        <w:t>های دبیرخانه اعتبار مالیاتی، از طریق سامانه</w:t>
      </w:r>
      <w:r w:rsidRPr="00142E67">
        <w:rPr>
          <w:rFonts w:cs="B Nazanin"/>
          <w:sz w:val="28"/>
          <w:szCs w:val="28"/>
          <w:lang w:bidi="fa-IR"/>
        </w:rPr>
        <w:t xml:space="preserve">etebar14.ir </w:t>
      </w:r>
      <w:r w:rsidRPr="00142E67">
        <w:rPr>
          <w:rFonts w:cs="B Nazanin" w:hint="cs"/>
          <w:sz w:val="28"/>
          <w:szCs w:val="28"/>
          <w:rtl/>
          <w:lang w:bidi="fa-IR"/>
        </w:rPr>
        <w:t xml:space="preserve"> پروژه های تحقیق و توسعه خود در سال آتی را می</w:t>
      </w:r>
      <w:r w:rsidRPr="00142E67">
        <w:rPr>
          <w:rFonts w:cs="B Nazanin"/>
          <w:sz w:val="28"/>
          <w:szCs w:val="28"/>
          <w:rtl/>
          <w:lang w:bidi="fa-IR"/>
        </w:rPr>
        <w:softHyphen/>
      </w:r>
      <w:r w:rsidRPr="00142E67">
        <w:rPr>
          <w:rFonts w:cs="B Nazanin" w:hint="cs"/>
          <w:sz w:val="28"/>
          <w:szCs w:val="28"/>
          <w:rtl/>
          <w:lang w:bidi="fa-IR"/>
        </w:rPr>
        <w:t>توانند معرفی کنند.</w:t>
      </w:r>
    </w:p>
    <w:p w14:paraId="67B5ED7D" w14:textId="6A4FC811" w:rsidR="00CC0ABC" w:rsidRPr="00142E67" w:rsidRDefault="00CC0ABC" w:rsidP="00CC0ABC">
      <w:pPr>
        <w:bidi/>
        <w:spacing w:line="276" w:lineRule="auto"/>
        <w:outlineLvl w:val="0"/>
        <w:rPr>
          <w:rFonts w:cs="B Nazanin"/>
          <w:sz w:val="28"/>
          <w:szCs w:val="28"/>
          <w:rtl/>
          <w:lang w:bidi="fa-IR"/>
        </w:rPr>
      </w:pPr>
      <w:r w:rsidRPr="00142E67">
        <w:rPr>
          <w:rFonts w:cs="B Nazanin" w:hint="cs"/>
          <w:b/>
          <w:bCs/>
          <w:sz w:val="28"/>
          <w:szCs w:val="28"/>
          <w:rtl/>
          <w:lang w:bidi="fa-IR"/>
        </w:rPr>
        <w:t xml:space="preserve">آیا امکان </w:t>
      </w:r>
      <w:r w:rsidR="0089745C">
        <w:rPr>
          <w:rFonts w:cs="B Nazanin" w:hint="cs"/>
          <w:b/>
          <w:bCs/>
          <w:sz w:val="28"/>
          <w:szCs w:val="28"/>
          <w:rtl/>
          <w:lang w:bidi="fa-IR"/>
        </w:rPr>
        <w:t>ثبت</w:t>
      </w:r>
      <w:r w:rsidRPr="00142E67">
        <w:rPr>
          <w:rFonts w:cs="B Nazanin" w:hint="cs"/>
          <w:b/>
          <w:bCs/>
          <w:sz w:val="28"/>
          <w:szCs w:val="28"/>
          <w:rtl/>
          <w:lang w:bidi="fa-IR"/>
        </w:rPr>
        <w:t xml:space="preserve"> پروژه در هر زمان از سال وجود دارد؟(سامانه و نحوه ثبت</w:t>
      </w:r>
      <w:r w:rsidRPr="00142E67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142E67">
        <w:rPr>
          <w:rFonts w:cs="B Nazanin" w:hint="cs"/>
          <w:b/>
          <w:bCs/>
          <w:sz w:val="28"/>
          <w:szCs w:val="28"/>
          <w:rtl/>
          <w:lang w:bidi="fa-IR"/>
        </w:rPr>
        <w:t>نام)</w:t>
      </w:r>
    </w:p>
    <w:p w14:paraId="4964BFB5" w14:textId="77777777" w:rsidR="00CC0ABC" w:rsidRDefault="00CC0ABC" w:rsidP="00CC0ABC">
      <w:pPr>
        <w:bidi/>
        <w:spacing w:line="276" w:lineRule="auto"/>
        <w:outlineLvl w:val="0"/>
        <w:rPr>
          <w:rFonts w:cs="B Nazanin"/>
          <w:sz w:val="28"/>
          <w:szCs w:val="28"/>
          <w:rtl/>
          <w:lang w:bidi="fa-IR"/>
        </w:rPr>
      </w:pPr>
      <w:r w:rsidRPr="00142E67">
        <w:rPr>
          <w:rFonts w:cs="B Nazanin" w:hint="cs"/>
          <w:sz w:val="28"/>
          <w:szCs w:val="28"/>
          <w:rtl/>
          <w:lang w:bidi="fa-IR"/>
        </w:rPr>
        <w:t>خیر، شرکت</w:t>
      </w:r>
      <w:r w:rsidRPr="00142E67">
        <w:rPr>
          <w:rFonts w:cs="B Nazanin"/>
          <w:sz w:val="28"/>
          <w:szCs w:val="28"/>
          <w:rtl/>
          <w:lang w:bidi="fa-IR"/>
        </w:rPr>
        <w:softHyphen/>
      </w:r>
      <w:r w:rsidRPr="00142E67">
        <w:rPr>
          <w:rFonts w:cs="B Nazanin" w:hint="cs"/>
          <w:sz w:val="28"/>
          <w:szCs w:val="28"/>
          <w:rtl/>
          <w:lang w:bidi="fa-IR"/>
        </w:rPr>
        <w:t>ها امکان معرفی پروژه تا 3 ماه پس از شروع سال مالی جدید و تنها در زمان فراخوان</w:t>
      </w:r>
      <w:r w:rsidRPr="00142E67">
        <w:rPr>
          <w:rFonts w:cs="B Nazanin"/>
          <w:sz w:val="28"/>
          <w:szCs w:val="28"/>
          <w:rtl/>
          <w:lang w:bidi="fa-IR"/>
        </w:rPr>
        <w:softHyphen/>
      </w:r>
      <w:r w:rsidRPr="00142E67">
        <w:rPr>
          <w:rFonts w:cs="B Nazanin" w:hint="cs"/>
          <w:sz w:val="28"/>
          <w:szCs w:val="28"/>
          <w:rtl/>
          <w:lang w:bidi="fa-IR"/>
        </w:rPr>
        <w:t>های اعلامی توسط دبیرخانه</w:t>
      </w:r>
      <w:r w:rsidRPr="00E52ADD">
        <w:rPr>
          <w:rFonts w:cs="B Nazanin" w:hint="cs"/>
          <w:sz w:val="28"/>
          <w:szCs w:val="28"/>
          <w:rtl/>
          <w:lang w:bidi="fa-IR"/>
        </w:rPr>
        <w:t xml:space="preserve"> را دارند.</w:t>
      </w:r>
    </w:p>
    <w:p w14:paraId="64B3FB20" w14:textId="77777777" w:rsidR="00CC0ABC" w:rsidRPr="00E52ADD" w:rsidRDefault="00CC0ABC" w:rsidP="00CC0ABC">
      <w:pPr>
        <w:pBdr>
          <w:bottom w:val="dotted" w:sz="24" w:space="1" w:color="auto"/>
        </w:pBdr>
        <w:bidi/>
        <w:spacing w:line="276" w:lineRule="auto"/>
        <w:outlineLvl w:val="0"/>
        <w:rPr>
          <w:rFonts w:cs="B Nazanin"/>
          <w:sz w:val="28"/>
          <w:szCs w:val="28"/>
          <w:rtl/>
          <w:lang w:bidi="fa-IR"/>
        </w:rPr>
      </w:pPr>
    </w:p>
    <w:p w14:paraId="3988A196" w14:textId="77777777" w:rsidR="00A37733" w:rsidRDefault="00A37733" w:rsidP="00E23E6C">
      <w:pPr>
        <w:bidi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49418E4A" w14:textId="40AD8844" w:rsidR="00E23E6C" w:rsidRPr="00947292" w:rsidRDefault="00E23E6C" w:rsidP="00A37733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94729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کلیات اعتبار مالیاتی</w:t>
      </w:r>
    </w:p>
    <w:p w14:paraId="12E2FE85" w14:textId="77777777" w:rsidR="00F21696" w:rsidRPr="00E52ADD" w:rsidRDefault="00F21696" w:rsidP="00F21696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52ADD">
        <w:rPr>
          <w:rFonts w:cs="B Nazanin" w:hint="cs"/>
          <w:b/>
          <w:bCs/>
          <w:sz w:val="28"/>
          <w:szCs w:val="28"/>
          <w:rtl/>
          <w:lang w:bidi="fa-IR"/>
        </w:rPr>
        <w:t>تفاوت اعتبار مالیاتی و معافیت مالیاتی چیست؟</w:t>
      </w:r>
    </w:p>
    <w:p w14:paraId="294AED30" w14:textId="184BEFD6" w:rsidR="00F21696" w:rsidRDefault="00F21696" w:rsidP="00D40CF1">
      <w:pPr>
        <w:bidi/>
        <w:spacing w:line="276" w:lineRule="auto"/>
        <w:jc w:val="lowKashida"/>
        <w:outlineLvl w:val="0"/>
        <w:rPr>
          <w:rFonts w:cs="B Nazanin"/>
          <w:sz w:val="28"/>
          <w:szCs w:val="28"/>
          <w:rtl/>
          <w:lang w:bidi="fa-IR"/>
        </w:rPr>
      </w:pPr>
      <w:r w:rsidRPr="00E52ADD">
        <w:rPr>
          <w:rFonts w:cs="B Nazanin" w:hint="cs"/>
          <w:sz w:val="28"/>
          <w:szCs w:val="28"/>
          <w:rtl/>
          <w:lang w:bidi="fa-IR"/>
        </w:rPr>
        <w:t>در اعتبار مالیاتی،</w:t>
      </w:r>
      <w:r w:rsidRPr="00E52ADD">
        <w:rPr>
          <w:rFonts w:cs="B Nazanin"/>
          <w:sz w:val="28"/>
          <w:szCs w:val="28"/>
          <w:lang w:bidi="fa-IR"/>
        </w:rPr>
        <w:t xml:space="preserve"> </w:t>
      </w:r>
      <w:r w:rsidRPr="00E52ADD">
        <w:rPr>
          <w:rFonts w:cs="B Nazanin" w:hint="cs"/>
          <w:sz w:val="28"/>
          <w:szCs w:val="28"/>
          <w:rtl/>
          <w:lang w:bidi="fa-IR"/>
        </w:rPr>
        <w:t>به م</w:t>
      </w:r>
      <w:r w:rsidR="00D40CF1">
        <w:rPr>
          <w:rFonts w:cs="B Nazanin" w:hint="cs"/>
          <w:sz w:val="28"/>
          <w:szCs w:val="28"/>
          <w:rtl/>
          <w:lang w:bidi="fa-IR"/>
        </w:rPr>
        <w:t>یزان هزینه کرد مورد تایید پروژه</w:t>
      </w:r>
      <w:r w:rsidR="00D40CF1">
        <w:rPr>
          <w:rFonts w:cs="B Nazanin"/>
          <w:sz w:val="28"/>
          <w:szCs w:val="28"/>
          <w:rtl/>
          <w:lang w:bidi="fa-IR"/>
        </w:rPr>
        <w:softHyphen/>
      </w:r>
      <w:r w:rsidRPr="00E52ADD">
        <w:rPr>
          <w:rFonts w:cs="B Nazanin" w:hint="cs"/>
          <w:sz w:val="28"/>
          <w:szCs w:val="28"/>
          <w:rtl/>
          <w:lang w:bidi="fa-IR"/>
        </w:rPr>
        <w:t>های تحقیق و توسعه از مالیات</w:t>
      </w:r>
      <w:r w:rsidR="001147D4">
        <w:rPr>
          <w:rFonts w:cs="B Nazanin" w:hint="cs"/>
          <w:sz w:val="28"/>
          <w:szCs w:val="28"/>
          <w:rtl/>
          <w:lang w:bidi="fa-IR"/>
        </w:rPr>
        <w:t xml:space="preserve"> بر عملکرد قطعی شده سال انجام هزینه مذکور یا سال</w:t>
      </w:r>
      <w:r w:rsidR="001147D4">
        <w:rPr>
          <w:rFonts w:cs="B Nazanin"/>
          <w:sz w:val="28"/>
          <w:szCs w:val="28"/>
          <w:rtl/>
          <w:lang w:bidi="fa-IR"/>
        </w:rPr>
        <w:softHyphen/>
      </w:r>
      <w:r w:rsidR="001147D4">
        <w:rPr>
          <w:rFonts w:cs="B Nazanin" w:hint="cs"/>
          <w:sz w:val="28"/>
          <w:szCs w:val="28"/>
          <w:rtl/>
          <w:lang w:bidi="fa-IR"/>
        </w:rPr>
        <w:t>های بعد کسر می</w:t>
      </w:r>
      <w:r w:rsidR="001147D4">
        <w:rPr>
          <w:rFonts w:cs="B Nazanin"/>
          <w:sz w:val="28"/>
          <w:szCs w:val="28"/>
          <w:rtl/>
          <w:lang w:bidi="fa-IR"/>
        </w:rPr>
        <w:softHyphen/>
      </w:r>
      <w:r w:rsidR="001147D4">
        <w:rPr>
          <w:rFonts w:cs="B Nazanin" w:hint="cs"/>
          <w:sz w:val="28"/>
          <w:szCs w:val="28"/>
          <w:rtl/>
          <w:lang w:bidi="fa-IR"/>
        </w:rPr>
        <w:t>گردد.</w:t>
      </w:r>
      <w:r w:rsidRPr="00E52ADD">
        <w:rPr>
          <w:rFonts w:cs="B Nazanin" w:hint="cs"/>
          <w:sz w:val="28"/>
          <w:szCs w:val="28"/>
          <w:rtl/>
          <w:lang w:bidi="fa-IR"/>
        </w:rPr>
        <w:t xml:space="preserve"> در معافیت مالیاتی، درآمد محصولات دانش بنیان شرکت مشمول معافیت می شود. </w:t>
      </w:r>
    </w:p>
    <w:p w14:paraId="2F0C2CB5" w14:textId="77777777" w:rsidR="00440778" w:rsidRPr="00E52ADD" w:rsidRDefault="00440778" w:rsidP="00440778">
      <w:pPr>
        <w:bidi/>
        <w:spacing w:line="276" w:lineRule="auto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E52ADD">
        <w:rPr>
          <w:rFonts w:cs="B Nazanin" w:hint="cs"/>
          <w:b/>
          <w:bCs/>
          <w:sz w:val="28"/>
          <w:szCs w:val="28"/>
          <w:rtl/>
          <w:lang w:bidi="fa-IR"/>
        </w:rPr>
        <w:t>آیا امکان استفاده از معافیت و اعتبار مالیاتی در یک سال مالی  برای شرکت وجود دارد؟</w:t>
      </w:r>
    </w:p>
    <w:p w14:paraId="011BE08B" w14:textId="77777777" w:rsidR="00440778" w:rsidRDefault="00440778" w:rsidP="00440778">
      <w:pPr>
        <w:bidi/>
        <w:spacing w:line="276" w:lineRule="auto"/>
        <w:outlineLvl w:val="0"/>
        <w:rPr>
          <w:rFonts w:cs="B Nazanin"/>
          <w:sz w:val="28"/>
          <w:szCs w:val="28"/>
          <w:rtl/>
          <w:lang w:bidi="fa-IR"/>
        </w:rPr>
      </w:pPr>
      <w:r w:rsidRPr="00E52ADD">
        <w:rPr>
          <w:rFonts w:cs="B Nazanin" w:hint="cs"/>
          <w:sz w:val="28"/>
          <w:szCs w:val="28"/>
          <w:rtl/>
          <w:lang w:bidi="fa-IR"/>
        </w:rPr>
        <w:t>خیر، شرکت در یک سال مالی امکان استفاده همزمان از معافیت و اعتبار مالیاتی را ندارد.</w:t>
      </w:r>
    </w:p>
    <w:p w14:paraId="28440C1A" w14:textId="77777777" w:rsidR="00475D3F" w:rsidRPr="00F02092" w:rsidRDefault="00475D3F" w:rsidP="00475D3F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ا</w:t>
      </w:r>
      <w:r w:rsidRPr="00F02092">
        <w:rPr>
          <w:rFonts w:cs="B Nazanin"/>
          <w:b/>
          <w:bCs/>
          <w:sz w:val="28"/>
          <w:szCs w:val="28"/>
          <w:rtl/>
          <w:lang w:bidi="fa-IR"/>
        </w:rPr>
        <w:t>گر از اعتبار مالیاتی بند ب ماده 11 استفاده کنیم، مشمول چه محدودیت یا محدودیت هایی در سایر حمایت های مالیاتی می شویم؟</w:t>
      </w:r>
    </w:p>
    <w:p w14:paraId="20A8D417" w14:textId="075F4B16" w:rsidR="00F21696" w:rsidRDefault="00F6626B" w:rsidP="00F21696">
      <w:pPr>
        <w:bidi/>
        <w:rPr>
          <w:rFonts w:cs="B Nazanin"/>
          <w:b/>
          <w:bCs/>
          <w:sz w:val="28"/>
          <w:szCs w:val="28"/>
          <w:highlight w:val="cyan"/>
          <w:rtl/>
          <w:lang w:bidi="fa-IR"/>
        </w:rPr>
      </w:pPr>
      <w:r w:rsidRPr="00E52ADD">
        <w:rPr>
          <w:rFonts w:cs="B Nazanin"/>
          <w:noProof/>
          <w:sz w:val="28"/>
          <w:szCs w:val="28"/>
        </w:rPr>
        <w:drawing>
          <wp:inline distT="0" distB="0" distL="0" distR="0" wp14:anchorId="6DD03519" wp14:editId="6792036E">
            <wp:extent cx="5463540" cy="2468880"/>
            <wp:effectExtent l="0" t="0" r="3810" b="7620"/>
            <wp:docPr id="634490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490129" name=""/>
                    <pic:cNvPicPr/>
                  </pic:nvPicPr>
                  <pic:blipFill rotWithShape="1">
                    <a:blip r:embed="rId8"/>
                    <a:srcRect l="28846" t="37835" r="29102" b="29573"/>
                    <a:stretch/>
                  </pic:blipFill>
                  <pic:spPr bwMode="auto">
                    <a:xfrm>
                      <a:off x="0" y="0"/>
                      <a:ext cx="5463540" cy="246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BC6A55" w14:textId="77777777" w:rsidR="00225364" w:rsidRPr="00E52ADD" w:rsidRDefault="00225364" w:rsidP="00225364">
      <w:pPr>
        <w:bidi/>
        <w:rPr>
          <w:rFonts w:ascii="Nazanintar" w:hAnsi="Nazanintar" w:cs="B Nazanin"/>
          <w:sz w:val="28"/>
          <w:szCs w:val="28"/>
          <w:rtl/>
          <w:lang w:bidi="fa-IR"/>
        </w:rPr>
      </w:pPr>
    </w:p>
    <w:p w14:paraId="1F1D5CB8" w14:textId="77777777" w:rsidR="00225364" w:rsidRPr="00E52ADD" w:rsidRDefault="00225364" w:rsidP="00225364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923EFC">
        <w:rPr>
          <w:rFonts w:cs="B Nazanin" w:hint="cs"/>
          <w:b/>
          <w:bCs/>
          <w:sz w:val="28"/>
          <w:szCs w:val="28"/>
          <w:rtl/>
          <w:lang w:bidi="fa-IR"/>
        </w:rPr>
        <w:t>فراخوان</w:t>
      </w:r>
      <w:r w:rsidRPr="00923E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923EFC">
        <w:rPr>
          <w:rFonts w:cs="B Nazanin" w:hint="cs"/>
          <w:b/>
          <w:bCs/>
          <w:sz w:val="28"/>
          <w:szCs w:val="28"/>
          <w:rtl/>
          <w:lang w:bidi="fa-IR"/>
        </w:rPr>
        <w:t xml:space="preserve">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مساله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Pr="00923EFC">
        <w:rPr>
          <w:rFonts w:cs="B Nazanin" w:hint="cs"/>
          <w:b/>
          <w:bCs/>
          <w:sz w:val="28"/>
          <w:szCs w:val="28"/>
          <w:rtl/>
          <w:lang w:bidi="fa-IR"/>
        </w:rPr>
        <w:t xml:space="preserve"> چه تفاوتی با فراخوان</w:t>
      </w:r>
      <w:r w:rsidRPr="00923EF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923EFC">
        <w:rPr>
          <w:rFonts w:cs="B Nazanin" w:hint="cs"/>
          <w:b/>
          <w:bCs/>
          <w:sz w:val="28"/>
          <w:szCs w:val="28"/>
          <w:rtl/>
          <w:lang w:bidi="fa-IR"/>
        </w:rPr>
        <w:t>های عمومی دارند؟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 این دسته از فراخوان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 به منظور جلب مشارکت هر چه بیشتر شرکت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 به انجام تحقیق و توسعه در حوزه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های دارای اولویت ملی اعلام گردیده و شرکت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 تنها در صورت داشتن و تعریف پروژه در حوزه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های اعلامی در فراخوان ملی می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توانند در آن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 شرکت کنند.</w:t>
      </w:r>
    </w:p>
    <w:p w14:paraId="447ACE91" w14:textId="6A111947" w:rsidR="00225364" w:rsidRDefault="00225364" w:rsidP="00225364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946B32">
        <w:rPr>
          <w:rFonts w:cs="B Nazanin" w:hint="cs"/>
          <w:b/>
          <w:bCs/>
          <w:sz w:val="28"/>
          <w:szCs w:val="28"/>
          <w:rtl/>
          <w:lang w:bidi="fa-IR"/>
        </w:rPr>
        <w:t>آیا هم</w:t>
      </w:r>
      <w:r w:rsidRPr="00946B32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946B32">
        <w:rPr>
          <w:rFonts w:cs="B Nazanin" w:hint="cs"/>
          <w:b/>
          <w:bCs/>
          <w:sz w:val="28"/>
          <w:szCs w:val="28"/>
          <w:rtl/>
          <w:lang w:bidi="fa-IR"/>
        </w:rPr>
        <w:t>زمان می</w:t>
      </w:r>
      <w:r w:rsidRPr="00946B32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946B32">
        <w:rPr>
          <w:rFonts w:cs="B Nazanin" w:hint="cs"/>
          <w:b/>
          <w:bCs/>
          <w:sz w:val="28"/>
          <w:szCs w:val="28"/>
          <w:rtl/>
          <w:lang w:bidi="fa-IR"/>
        </w:rPr>
        <w:t>توان از معافیت</w:t>
      </w:r>
      <w:r w:rsidR="00606EB5">
        <w:rPr>
          <w:rFonts w:cs="B Nazanin" w:hint="cs"/>
          <w:b/>
          <w:bCs/>
          <w:sz w:val="28"/>
          <w:szCs w:val="28"/>
          <w:rtl/>
          <w:lang w:bidi="fa-IR"/>
        </w:rPr>
        <w:t xml:space="preserve"> مالیاتی</w:t>
      </w:r>
      <w:r w:rsidRPr="00946B32">
        <w:rPr>
          <w:rFonts w:cs="B Nazanin" w:hint="cs"/>
          <w:b/>
          <w:bCs/>
          <w:sz w:val="28"/>
          <w:szCs w:val="28"/>
          <w:rtl/>
          <w:lang w:bidi="fa-IR"/>
        </w:rPr>
        <w:t xml:space="preserve"> استقرار در پارک</w:t>
      </w:r>
      <w:r w:rsidRPr="00946B32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946B32">
        <w:rPr>
          <w:rFonts w:cs="B Nazanin" w:hint="cs"/>
          <w:b/>
          <w:bCs/>
          <w:sz w:val="28"/>
          <w:szCs w:val="28"/>
          <w:rtl/>
          <w:lang w:bidi="fa-IR"/>
        </w:rPr>
        <w:t>های علم و فناوری و معافیت</w:t>
      </w:r>
      <w:r w:rsidRPr="00946B32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946B32">
        <w:rPr>
          <w:rFonts w:cs="B Nazanin" w:hint="cs"/>
          <w:b/>
          <w:bCs/>
          <w:sz w:val="28"/>
          <w:szCs w:val="28"/>
          <w:rtl/>
          <w:lang w:bidi="fa-IR"/>
        </w:rPr>
        <w:t>های مالیاتی</w:t>
      </w:r>
      <w:r w:rsidR="006337CB">
        <w:rPr>
          <w:rFonts w:cs="B Nazanin" w:hint="cs"/>
          <w:b/>
          <w:bCs/>
          <w:sz w:val="28"/>
          <w:szCs w:val="28"/>
          <w:rtl/>
          <w:lang w:bidi="fa-IR"/>
        </w:rPr>
        <w:t xml:space="preserve"> شرکت</w:t>
      </w:r>
      <w:r w:rsidR="006337CB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6337CB">
        <w:rPr>
          <w:rFonts w:cs="B Nazanin" w:hint="cs"/>
          <w:b/>
          <w:bCs/>
          <w:sz w:val="28"/>
          <w:szCs w:val="28"/>
          <w:rtl/>
          <w:lang w:bidi="fa-IR"/>
        </w:rPr>
        <w:t>های دانش</w:t>
      </w:r>
      <w:r w:rsidR="006337CB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6337CB">
        <w:rPr>
          <w:rFonts w:cs="B Nazanin" w:hint="cs"/>
          <w:b/>
          <w:bCs/>
          <w:sz w:val="28"/>
          <w:szCs w:val="28"/>
          <w:rtl/>
          <w:lang w:bidi="fa-IR"/>
        </w:rPr>
        <w:t>بنیان و اعتبار مالیاتی تحقیق و توسعه</w:t>
      </w:r>
      <w:r w:rsidRPr="00946B32">
        <w:rPr>
          <w:rFonts w:cs="B Nazanin" w:hint="cs"/>
          <w:b/>
          <w:bCs/>
          <w:sz w:val="28"/>
          <w:szCs w:val="28"/>
          <w:rtl/>
          <w:lang w:bidi="fa-IR"/>
        </w:rPr>
        <w:t xml:space="preserve"> استفاده نمود؟</w:t>
      </w:r>
    </w:p>
    <w:p w14:paraId="365374B5" w14:textId="77777777" w:rsidR="00225364" w:rsidRPr="00E52ADD" w:rsidRDefault="00225364" w:rsidP="00225364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 w:rsidRPr="00946B32">
        <w:rPr>
          <w:rFonts w:ascii="Nazanintar" w:hAnsi="Nazanintar" w:cs="B Nazanin" w:hint="cs"/>
          <w:sz w:val="28"/>
          <w:szCs w:val="28"/>
          <w:rtl/>
          <w:lang w:bidi="fa-IR"/>
        </w:rPr>
        <w:t xml:space="preserve"> خیر، در یک سال مالی شرکت تنها مجاز به استفاده از یکی از معافیت</w:t>
      </w:r>
      <w:r w:rsidRPr="00946B32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946B32">
        <w:rPr>
          <w:rFonts w:ascii="Nazanintar" w:hAnsi="Nazanintar" w:cs="B Nazanin" w:hint="cs"/>
          <w:sz w:val="28"/>
          <w:szCs w:val="28"/>
          <w:rtl/>
          <w:lang w:bidi="fa-IR"/>
        </w:rPr>
        <w:t>ها می</w:t>
      </w:r>
      <w:r w:rsidRPr="00946B32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946B32">
        <w:rPr>
          <w:rFonts w:ascii="Nazanintar" w:hAnsi="Nazanintar" w:cs="B Nazanin" w:hint="cs"/>
          <w:sz w:val="28"/>
          <w:szCs w:val="28"/>
          <w:rtl/>
          <w:lang w:bidi="fa-IR"/>
        </w:rPr>
        <w:t>باشد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.</w:t>
      </w:r>
    </w:p>
    <w:p w14:paraId="054E5448" w14:textId="77777777" w:rsidR="008E78FD" w:rsidRDefault="008E78FD" w:rsidP="008E78FD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A0CDD">
        <w:rPr>
          <w:rFonts w:cs="B Nazanin" w:hint="cs"/>
          <w:b/>
          <w:bCs/>
          <w:sz w:val="28"/>
          <w:szCs w:val="28"/>
          <w:rtl/>
          <w:lang w:bidi="fa-IR"/>
        </w:rPr>
        <w:t>شرکتها چگونه می</w:t>
      </w:r>
      <w:r w:rsidRPr="00FA0C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A0CDD">
        <w:rPr>
          <w:rFonts w:cs="B Nazanin" w:hint="cs"/>
          <w:b/>
          <w:bCs/>
          <w:sz w:val="28"/>
          <w:szCs w:val="28"/>
          <w:rtl/>
          <w:lang w:bidi="fa-IR"/>
        </w:rPr>
        <w:t>توانند متوجه شوند که کدام ابزار مالیاتی (اعتبار یا معافیت مالیاتی) برای آنها مناسب</w:t>
      </w:r>
      <w:r w:rsidRPr="00FA0C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A0CDD">
        <w:rPr>
          <w:rFonts w:cs="B Nazanin" w:hint="cs"/>
          <w:b/>
          <w:bCs/>
          <w:sz w:val="28"/>
          <w:szCs w:val="28"/>
          <w:rtl/>
          <w:lang w:bidi="fa-IR"/>
        </w:rPr>
        <w:t>تر است؟</w:t>
      </w:r>
    </w:p>
    <w:p w14:paraId="2903EFE0" w14:textId="329D987D" w:rsidR="008E78FD" w:rsidRDefault="008E78FD" w:rsidP="000B4C12">
      <w:pPr>
        <w:bidi/>
        <w:jc w:val="lowKashida"/>
        <w:rPr>
          <w:rFonts w:ascii="Nazanintar" w:hAnsi="Nazanintar" w:cs="B Nazanin"/>
          <w:sz w:val="28"/>
          <w:szCs w:val="28"/>
          <w:lang w:bidi="fa-IR"/>
        </w:rPr>
      </w:pP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 به طور کلی برای شرکت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هایی که میزان فروش محصولات </w:t>
      </w:r>
      <w:r w:rsidR="000B4C12">
        <w:rPr>
          <w:rFonts w:ascii="Nazanintar" w:hAnsi="Nazanintar" w:cs="B Nazanin" w:hint="cs"/>
          <w:sz w:val="28"/>
          <w:szCs w:val="28"/>
          <w:rtl/>
          <w:lang w:bidi="fa-IR"/>
        </w:rPr>
        <w:t>دانش</w:t>
      </w:r>
      <w:r w:rsidR="000B4C12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="000B4C12">
        <w:rPr>
          <w:rFonts w:ascii="Nazanintar" w:hAnsi="Nazanintar" w:cs="B Nazanin" w:hint="cs"/>
          <w:sz w:val="28"/>
          <w:szCs w:val="28"/>
          <w:rtl/>
          <w:lang w:bidi="fa-IR"/>
        </w:rPr>
        <w:t>بنیان</w:t>
      </w:r>
      <w:bookmarkStart w:id="0" w:name="_GoBack"/>
      <w:bookmarkEnd w:id="0"/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 آن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 بیشتر از ه</w:t>
      </w:r>
      <w:r w:rsidR="006B312F">
        <w:rPr>
          <w:rFonts w:ascii="Nazanintar" w:hAnsi="Nazanintar" w:cs="B Nazanin" w:hint="cs"/>
          <w:sz w:val="28"/>
          <w:szCs w:val="28"/>
          <w:rtl/>
          <w:lang w:bidi="fa-IR"/>
        </w:rPr>
        <w:t>ز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ینه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های تحقیق و توسعه آنهاست استفاده از معافیت مالیاتی مناسب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تر است. شرکتها می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توانند در ابتدای سال مالی پروژه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های تحقیق و توسعه خود را در سامانه اعتبار 14 ثبت نمایند و در صورتی که در انتهای سال و پس از مشخص شدن دقیق هزینه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کردها، به این نتیجه رسیدند که استفاده از معافیت فروش بیشتر به نفع آن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>ها می</w:t>
      </w:r>
      <w:r w:rsidRPr="00E52ADD">
        <w:rPr>
          <w:rFonts w:ascii="Nazanintar" w:hAnsi="Nazanintar" w:cs="B Nazanin"/>
          <w:sz w:val="28"/>
          <w:szCs w:val="28"/>
          <w:rtl/>
          <w:lang w:bidi="fa-IR"/>
        </w:rPr>
        <w:softHyphen/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باشد در خصوص تغییر 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lastRenderedPageBreak/>
        <w:t>درخواست اعتبار مالیاتی به معافیت فروش با دبیرخانه مذاکره نمایند. دبیرخانه اعتبا مالیاتی همکاری لازم با متقاضیان به منظور تغییر نوع درخواست را خواهد داشت.</w:t>
      </w:r>
    </w:p>
    <w:p w14:paraId="244BE9B3" w14:textId="77777777" w:rsidR="005104B5" w:rsidRDefault="005104B5" w:rsidP="005104B5">
      <w:pPr>
        <w:bidi/>
        <w:jc w:val="lowKashida"/>
        <w:rPr>
          <w:rFonts w:ascii="Nazanintar" w:hAnsi="Nazanintar" w:cs="B Nazanin"/>
          <w:sz w:val="28"/>
          <w:szCs w:val="28"/>
          <w:lang w:bidi="fa-IR"/>
        </w:rPr>
      </w:pPr>
    </w:p>
    <w:p w14:paraId="4088D378" w14:textId="77777777" w:rsidR="005104B5" w:rsidRDefault="005104B5" w:rsidP="005104B5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A0CDD">
        <w:rPr>
          <w:rFonts w:cs="B Nazanin" w:hint="cs"/>
          <w:b/>
          <w:bCs/>
          <w:sz w:val="28"/>
          <w:szCs w:val="28"/>
          <w:rtl/>
          <w:lang w:bidi="fa-IR"/>
        </w:rPr>
        <w:t>در صورت نیاز به اطلاعات بیشتر با چه شماره</w:t>
      </w:r>
      <w:r w:rsidRPr="00FA0C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A0CDD">
        <w:rPr>
          <w:rFonts w:cs="B Nazanin" w:hint="cs"/>
          <w:b/>
          <w:bCs/>
          <w:sz w:val="28"/>
          <w:szCs w:val="28"/>
          <w:rtl/>
          <w:lang w:bidi="fa-IR"/>
        </w:rPr>
        <w:t xml:space="preserve">ای میتوانم تماس بگیرم؟ </w:t>
      </w:r>
    </w:p>
    <w:p w14:paraId="5C2576D0" w14:textId="77777777" w:rsidR="005104B5" w:rsidRPr="00E52ADD" w:rsidRDefault="005104B5" w:rsidP="005104B5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  <w:r>
        <w:rPr>
          <w:rFonts w:ascii="Nazanintar" w:hAnsi="Nazanintar" w:cs="B Nazanin" w:hint="cs"/>
          <w:sz w:val="28"/>
          <w:szCs w:val="28"/>
          <w:rtl/>
          <w:lang w:bidi="fa-IR"/>
        </w:rPr>
        <w:t>با مرکز مشاوره به شماره 91008100- داخلی(4)</w:t>
      </w:r>
      <w:r w:rsidRPr="00E52ADD">
        <w:rPr>
          <w:rFonts w:ascii="Nazanintar" w:hAnsi="Nazanintar" w:cs="B Nazanin" w:hint="cs"/>
          <w:sz w:val="28"/>
          <w:szCs w:val="28"/>
          <w:rtl/>
          <w:lang w:bidi="fa-IR"/>
        </w:rPr>
        <w:t xml:space="preserve"> تماس بگیرید.</w:t>
      </w:r>
    </w:p>
    <w:p w14:paraId="2B38E3D3" w14:textId="77777777" w:rsidR="005104B5" w:rsidRPr="00E52ADD" w:rsidRDefault="005104B5" w:rsidP="005104B5">
      <w:pPr>
        <w:bidi/>
        <w:jc w:val="lowKashida"/>
        <w:rPr>
          <w:rFonts w:ascii="Nazanintar" w:hAnsi="Nazanintar" w:cs="B Nazanin"/>
          <w:sz w:val="28"/>
          <w:szCs w:val="28"/>
          <w:rtl/>
          <w:lang w:bidi="fa-IR"/>
        </w:rPr>
      </w:pPr>
    </w:p>
    <w:p w14:paraId="0827D953" w14:textId="292009EA" w:rsidR="00F6626B" w:rsidRPr="00F6626B" w:rsidRDefault="00F6626B" w:rsidP="00F6626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6626B">
        <w:rPr>
          <w:rFonts w:cs="B Nazanin" w:hint="cs"/>
          <w:b/>
          <w:bCs/>
          <w:sz w:val="28"/>
          <w:szCs w:val="28"/>
          <w:rtl/>
          <w:lang w:bidi="fa-IR"/>
        </w:rPr>
        <w:t>********************************************************</w:t>
      </w:r>
    </w:p>
    <w:p w14:paraId="29E104B6" w14:textId="77777777" w:rsidR="007C42F3" w:rsidRPr="00270D5A" w:rsidRDefault="007C42F3" w:rsidP="007C42F3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035DCA9" w14:textId="77777777" w:rsidR="007C42F3" w:rsidRDefault="007C42F3" w:rsidP="007C42F3">
      <w:pPr>
        <w:bidi/>
        <w:rPr>
          <w:rFonts w:cs="B Nazanin"/>
          <w:sz w:val="28"/>
          <w:szCs w:val="28"/>
          <w:rtl/>
          <w:lang w:bidi="fa-IR"/>
        </w:rPr>
      </w:pPr>
    </w:p>
    <w:p w14:paraId="74556ECF" w14:textId="12C94702" w:rsidR="00270D5A" w:rsidRPr="00F71854" w:rsidRDefault="00270D5A" w:rsidP="00F71854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270D5A" w:rsidRPr="00F71854" w:rsidSect="0064106C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0CCC4" w14:textId="77777777" w:rsidR="0062546B" w:rsidRDefault="0062546B" w:rsidP="002E2122">
      <w:pPr>
        <w:spacing w:after="0" w:line="240" w:lineRule="auto"/>
      </w:pPr>
      <w:r>
        <w:separator/>
      </w:r>
    </w:p>
  </w:endnote>
  <w:endnote w:type="continuationSeparator" w:id="0">
    <w:p w14:paraId="70FF26C7" w14:textId="77777777" w:rsidR="0062546B" w:rsidRDefault="0062546B" w:rsidP="002E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tar">
    <w:altName w:val="Segoe UI"/>
    <w:charset w:val="00"/>
    <w:family w:val="auto"/>
    <w:pitch w:val="variable"/>
    <w:sig w:usb0="00000000" w:usb1="D000004A" w:usb2="00000008" w:usb3="00000000" w:csb0="0000005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64B4F" w14:textId="77777777" w:rsidR="0062546B" w:rsidRDefault="0062546B" w:rsidP="002E2122">
      <w:pPr>
        <w:spacing w:after="0" w:line="240" w:lineRule="auto"/>
      </w:pPr>
      <w:r>
        <w:separator/>
      </w:r>
    </w:p>
  </w:footnote>
  <w:footnote w:type="continuationSeparator" w:id="0">
    <w:p w14:paraId="0C0D4665" w14:textId="77777777" w:rsidR="0062546B" w:rsidRDefault="0062546B" w:rsidP="002E2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698A"/>
    <w:multiLevelType w:val="hybridMultilevel"/>
    <w:tmpl w:val="EDDA6FC0"/>
    <w:lvl w:ilvl="0" w:tplc="92A65FA6">
      <w:numFmt w:val="bullet"/>
      <w:lvlText w:val=""/>
      <w:lvlJc w:val="left"/>
      <w:pPr>
        <w:ind w:left="3240" w:hanging="288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A3075"/>
    <w:multiLevelType w:val="hybridMultilevel"/>
    <w:tmpl w:val="5A68C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D6C80"/>
    <w:multiLevelType w:val="hybridMultilevel"/>
    <w:tmpl w:val="CBDA097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14200"/>
    <w:multiLevelType w:val="hybridMultilevel"/>
    <w:tmpl w:val="8BCEDE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46D4E4">
      <w:numFmt w:val="bullet"/>
      <w:lvlText w:val=""/>
      <w:lvlJc w:val="left"/>
      <w:pPr>
        <w:ind w:left="7560" w:hanging="6480"/>
      </w:pPr>
      <w:rPr>
        <w:rFonts w:ascii="Symbol" w:eastAsiaTheme="minorHAnsi" w:hAnsi="Symbol" w:cs="B Nazani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98"/>
    <w:rsid w:val="000143A5"/>
    <w:rsid w:val="00023CB1"/>
    <w:rsid w:val="000337E7"/>
    <w:rsid w:val="00047B09"/>
    <w:rsid w:val="00051B2A"/>
    <w:rsid w:val="00051BAA"/>
    <w:rsid w:val="00070F80"/>
    <w:rsid w:val="0008162F"/>
    <w:rsid w:val="00092B8F"/>
    <w:rsid w:val="00092C0E"/>
    <w:rsid w:val="000A60A9"/>
    <w:rsid w:val="000B4C12"/>
    <w:rsid w:val="000C12E9"/>
    <w:rsid w:val="000F557C"/>
    <w:rsid w:val="00110B19"/>
    <w:rsid w:val="001147D4"/>
    <w:rsid w:val="00115872"/>
    <w:rsid w:val="00116768"/>
    <w:rsid w:val="001219D7"/>
    <w:rsid w:val="00142E67"/>
    <w:rsid w:val="00154BF5"/>
    <w:rsid w:val="00162A8E"/>
    <w:rsid w:val="001671F9"/>
    <w:rsid w:val="0017132B"/>
    <w:rsid w:val="00176C81"/>
    <w:rsid w:val="001777F1"/>
    <w:rsid w:val="00191B58"/>
    <w:rsid w:val="001B11EA"/>
    <w:rsid w:val="001B2461"/>
    <w:rsid w:val="001B2DDB"/>
    <w:rsid w:val="001C0724"/>
    <w:rsid w:val="002112C5"/>
    <w:rsid w:val="00225364"/>
    <w:rsid w:val="002338E9"/>
    <w:rsid w:val="00237CBE"/>
    <w:rsid w:val="00244D94"/>
    <w:rsid w:val="00251C2A"/>
    <w:rsid w:val="00253129"/>
    <w:rsid w:val="00270D5A"/>
    <w:rsid w:val="00272F36"/>
    <w:rsid w:val="002B61D8"/>
    <w:rsid w:val="002C7757"/>
    <w:rsid w:val="002D47F7"/>
    <w:rsid w:val="002D4F38"/>
    <w:rsid w:val="002D6258"/>
    <w:rsid w:val="002D79B8"/>
    <w:rsid w:val="002E2122"/>
    <w:rsid w:val="002E285A"/>
    <w:rsid w:val="002E5CCD"/>
    <w:rsid w:val="002F4DAF"/>
    <w:rsid w:val="002F76E9"/>
    <w:rsid w:val="00307C4F"/>
    <w:rsid w:val="003271AE"/>
    <w:rsid w:val="003327C4"/>
    <w:rsid w:val="0035180F"/>
    <w:rsid w:val="00362846"/>
    <w:rsid w:val="003817A5"/>
    <w:rsid w:val="0038488B"/>
    <w:rsid w:val="003A4C5C"/>
    <w:rsid w:val="003A6CCE"/>
    <w:rsid w:val="003C56E2"/>
    <w:rsid w:val="003F0FCC"/>
    <w:rsid w:val="00400114"/>
    <w:rsid w:val="00412A6D"/>
    <w:rsid w:val="00440778"/>
    <w:rsid w:val="0044398C"/>
    <w:rsid w:val="00445098"/>
    <w:rsid w:val="00447C8B"/>
    <w:rsid w:val="00453CE9"/>
    <w:rsid w:val="00462274"/>
    <w:rsid w:val="00475D3F"/>
    <w:rsid w:val="004A490B"/>
    <w:rsid w:val="004B4D3C"/>
    <w:rsid w:val="004C6F32"/>
    <w:rsid w:val="004D7B4F"/>
    <w:rsid w:val="004D7BAC"/>
    <w:rsid w:val="004F19FC"/>
    <w:rsid w:val="005041BC"/>
    <w:rsid w:val="00504C9E"/>
    <w:rsid w:val="00507ED1"/>
    <w:rsid w:val="005104B5"/>
    <w:rsid w:val="0052227E"/>
    <w:rsid w:val="0052669D"/>
    <w:rsid w:val="00526E51"/>
    <w:rsid w:val="00540E79"/>
    <w:rsid w:val="00543F33"/>
    <w:rsid w:val="00556376"/>
    <w:rsid w:val="00562E09"/>
    <w:rsid w:val="00591582"/>
    <w:rsid w:val="005C7CC8"/>
    <w:rsid w:val="005E147F"/>
    <w:rsid w:val="005E62F5"/>
    <w:rsid w:val="005E6E35"/>
    <w:rsid w:val="00606EB5"/>
    <w:rsid w:val="00622786"/>
    <w:rsid w:val="0062546B"/>
    <w:rsid w:val="0063097E"/>
    <w:rsid w:val="006337CB"/>
    <w:rsid w:val="0064106C"/>
    <w:rsid w:val="0064141A"/>
    <w:rsid w:val="0065571E"/>
    <w:rsid w:val="006674EF"/>
    <w:rsid w:val="00671FDF"/>
    <w:rsid w:val="00672421"/>
    <w:rsid w:val="00676DF8"/>
    <w:rsid w:val="006812EA"/>
    <w:rsid w:val="00685F65"/>
    <w:rsid w:val="006A24AC"/>
    <w:rsid w:val="006B312F"/>
    <w:rsid w:val="006D1125"/>
    <w:rsid w:val="006D28AD"/>
    <w:rsid w:val="006D4721"/>
    <w:rsid w:val="006E1F37"/>
    <w:rsid w:val="006F0895"/>
    <w:rsid w:val="006F21D0"/>
    <w:rsid w:val="0070489E"/>
    <w:rsid w:val="00707E5F"/>
    <w:rsid w:val="00734A43"/>
    <w:rsid w:val="00753645"/>
    <w:rsid w:val="00762CB5"/>
    <w:rsid w:val="00767613"/>
    <w:rsid w:val="00773122"/>
    <w:rsid w:val="00775E22"/>
    <w:rsid w:val="00782D11"/>
    <w:rsid w:val="007875E6"/>
    <w:rsid w:val="007B77BE"/>
    <w:rsid w:val="007C3CFE"/>
    <w:rsid w:val="007C42F3"/>
    <w:rsid w:val="007D0C0B"/>
    <w:rsid w:val="007D21FC"/>
    <w:rsid w:val="007D222A"/>
    <w:rsid w:val="007D54AA"/>
    <w:rsid w:val="007F3E55"/>
    <w:rsid w:val="00802A0F"/>
    <w:rsid w:val="00812767"/>
    <w:rsid w:val="00831CFB"/>
    <w:rsid w:val="008429F7"/>
    <w:rsid w:val="00856D38"/>
    <w:rsid w:val="008600B8"/>
    <w:rsid w:val="00862978"/>
    <w:rsid w:val="00872659"/>
    <w:rsid w:val="0089745C"/>
    <w:rsid w:val="008B1C37"/>
    <w:rsid w:val="008B57D5"/>
    <w:rsid w:val="008B7473"/>
    <w:rsid w:val="008D00F3"/>
    <w:rsid w:val="008E5AD1"/>
    <w:rsid w:val="008E74BA"/>
    <w:rsid w:val="008E78FD"/>
    <w:rsid w:val="00910FB0"/>
    <w:rsid w:val="00917EFF"/>
    <w:rsid w:val="00920334"/>
    <w:rsid w:val="00923203"/>
    <w:rsid w:val="00923EFC"/>
    <w:rsid w:val="00940074"/>
    <w:rsid w:val="009451E4"/>
    <w:rsid w:val="00946323"/>
    <w:rsid w:val="00946B32"/>
    <w:rsid w:val="00947292"/>
    <w:rsid w:val="009538D4"/>
    <w:rsid w:val="009638DE"/>
    <w:rsid w:val="00975248"/>
    <w:rsid w:val="00985417"/>
    <w:rsid w:val="009A675F"/>
    <w:rsid w:val="009B6C30"/>
    <w:rsid w:val="009D72B2"/>
    <w:rsid w:val="009D7A61"/>
    <w:rsid w:val="009E178C"/>
    <w:rsid w:val="009F035D"/>
    <w:rsid w:val="009F3C97"/>
    <w:rsid w:val="009F44BE"/>
    <w:rsid w:val="009F6BCA"/>
    <w:rsid w:val="009F7D6C"/>
    <w:rsid w:val="00A11ADC"/>
    <w:rsid w:val="00A37733"/>
    <w:rsid w:val="00A64028"/>
    <w:rsid w:val="00A7231C"/>
    <w:rsid w:val="00A7537B"/>
    <w:rsid w:val="00A82228"/>
    <w:rsid w:val="00A9416D"/>
    <w:rsid w:val="00AB49BE"/>
    <w:rsid w:val="00AC4515"/>
    <w:rsid w:val="00AF06F8"/>
    <w:rsid w:val="00AF23AB"/>
    <w:rsid w:val="00AF5538"/>
    <w:rsid w:val="00AF6036"/>
    <w:rsid w:val="00B25373"/>
    <w:rsid w:val="00B309F0"/>
    <w:rsid w:val="00B5375D"/>
    <w:rsid w:val="00B636D6"/>
    <w:rsid w:val="00B64AB1"/>
    <w:rsid w:val="00B673AC"/>
    <w:rsid w:val="00B70F2C"/>
    <w:rsid w:val="00B722A4"/>
    <w:rsid w:val="00B97CE4"/>
    <w:rsid w:val="00BA7E42"/>
    <w:rsid w:val="00C00C9B"/>
    <w:rsid w:val="00C24A3E"/>
    <w:rsid w:val="00C36561"/>
    <w:rsid w:val="00C5320E"/>
    <w:rsid w:val="00C62357"/>
    <w:rsid w:val="00C63871"/>
    <w:rsid w:val="00C6422E"/>
    <w:rsid w:val="00C74A59"/>
    <w:rsid w:val="00C83310"/>
    <w:rsid w:val="00C93827"/>
    <w:rsid w:val="00CB0690"/>
    <w:rsid w:val="00CC0ABC"/>
    <w:rsid w:val="00CC676A"/>
    <w:rsid w:val="00D024BC"/>
    <w:rsid w:val="00D339F6"/>
    <w:rsid w:val="00D40CF1"/>
    <w:rsid w:val="00D4735E"/>
    <w:rsid w:val="00D5133C"/>
    <w:rsid w:val="00D60C2C"/>
    <w:rsid w:val="00D61BBF"/>
    <w:rsid w:val="00D65724"/>
    <w:rsid w:val="00D85F13"/>
    <w:rsid w:val="00D9666F"/>
    <w:rsid w:val="00D96AD5"/>
    <w:rsid w:val="00DB0A89"/>
    <w:rsid w:val="00DB5AC3"/>
    <w:rsid w:val="00DD23EE"/>
    <w:rsid w:val="00DD28E8"/>
    <w:rsid w:val="00DD6716"/>
    <w:rsid w:val="00DD7466"/>
    <w:rsid w:val="00DE000C"/>
    <w:rsid w:val="00DE1A96"/>
    <w:rsid w:val="00DF3B1D"/>
    <w:rsid w:val="00E0419B"/>
    <w:rsid w:val="00E11C97"/>
    <w:rsid w:val="00E23E6C"/>
    <w:rsid w:val="00E33FD8"/>
    <w:rsid w:val="00E52ADD"/>
    <w:rsid w:val="00E52F2F"/>
    <w:rsid w:val="00E6618D"/>
    <w:rsid w:val="00E80BED"/>
    <w:rsid w:val="00EA3090"/>
    <w:rsid w:val="00EC16D9"/>
    <w:rsid w:val="00EF53FC"/>
    <w:rsid w:val="00F02092"/>
    <w:rsid w:val="00F10CF0"/>
    <w:rsid w:val="00F12295"/>
    <w:rsid w:val="00F20201"/>
    <w:rsid w:val="00F21696"/>
    <w:rsid w:val="00F21F4F"/>
    <w:rsid w:val="00F27257"/>
    <w:rsid w:val="00F57489"/>
    <w:rsid w:val="00F6626B"/>
    <w:rsid w:val="00F71854"/>
    <w:rsid w:val="00F87352"/>
    <w:rsid w:val="00F87CDF"/>
    <w:rsid w:val="00FA0CDD"/>
    <w:rsid w:val="00FD09C2"/>
    <w:rsid w:val="00FF27F4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C550"/>
  <w15:chartTrackingRefBased/>
  <w15:docId w15:val="{9C574E9B-4D12-406D-8B36-757CEB27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106C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4106C"/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2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122"/>
  </w:style>
  <w:style w:type="paragraph" w:styleId="Footer">
    <w:name w:val="footer"/>
    <w:basedOn w:val="Normal"/>
    <w:link w:val="FooterChar"/>
    <w:uiPriority w:val="99"/>
    <w:unhideWhenUsed/>
    <w:rsid w:val="002E2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122"/>
  </w:style>
  <w:style w:type="paragraph" w:styleId="ListParagraph">
    <w:name w:val="List Paragraph"/>
    <w:basedOn w:val="Normal"/>
    <w:uiPriority w:val="34"/>
    <w:qFormat/>
    <w:rsid w:val="0092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11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دبیرخانه تخصصی اعتبار مالیاتی</vt:lpstr>
    </vt:vector>
  </TitlesOfParts>
  <Company/>
  <LinksUpToDate>false</LinksUpToDate>
  <CharactersWithSpaces>13699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دبیرخانه تخصصی اعتبار مالیاتی</dc:title>
  <dc:subject>1402</dc:subject>
  <dc:creator>vahid yazdanian</dc:creator>
  <cp:keywords/>
  <dc:description/>
  <cp:lastModifiedBy>نسترن احمدی</cp:lastModifiedBy>
  <cp:revision>215</cp:revision>
  <dcterms:created xsi:type="dcterms:W3CDTF">2024-01-06T08:28:00Z</dcterms:created>
  <dcterms:modified xsi:type="dcterms:W3CDTF">2024-01-31T11:19:00Z</dcterms:modified>
</cp:coreProperties>
</file>